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09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27 de janeiro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Textoembloco"/>
        <w:rPr/>
      </w:pPr>
      <w:r>
        <w:rPr>
          <w:rFonts w:cs="Arial Narrow" w:ascii="Arial Narrow" w:hAnsi="Arial Narrow"/>
        </w:rPr>
        <w:t xml:space="preserve">CONCEDE PROMOÇÃO DE CLASSE A SERVIDOR.  </w:t>
      </w:r>
    </w:p>
    <w:p>
      <w:pPr>
        <w:pStyle w:val="Textoembloco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>I</w:t>
      </w:r>
      <w:r>
        <w:rPr>
          <w:rFonts w:cs="Arial Narrow" w:ascii="Arial Narrow" w:hAnsi="Arial Narrow"/>
          <w:b w:val="false"/>
          <w:bCs w:val="false"/>
        </w:rPr>
        <w:t xml:space="preserve"> – </w:t>
      </w:r>
      <w:r>
        <w:rPr>
          <w:rFonts w:cs="Arial Narrow" w:ascii="Arial Narrow" w:hAnsi="Arial Narrow"/>
          <w:b/>
          <w:bCs/>
        </w:rPr>
        <w:t>CONCEDER</w:t>
      </w:r>
      <w:r>
        <w:rPr>
          <w:rFonts w:cs="Arial Narrow" w:ascii="Arial Narrow" w:hAnsi="Arial Narrow"/>
          <w:b w:val="false"/>
          <w:bCs w:val="false"/>
        </w:rPr>
        <w:t xml:space="preserve">, ao Servidor </w:t>
      </w:r>
      <w:r>
        <w:rPr>
          <w:rFonts w:cs="Arial Narrow" w:ascii="Arial Narrow" w:hAnsi="Arial Narrow"/>
          <w:b/>
          <w:bCs/>
        </w:rPr>
        <w:t xml:space="preserve">LAURO LUIZ LEMOS DA SILVA, </w:t>
      </w:r>
      <w:r>
        <w:rPr>
          <w:rFonts w:cs="Arial Narrow" w:ascii="Arial Narrow" w:hAnsi="Arial Narrow"/>
          <w:b w:val="false"/>
          <w:bCs w:val="false"/>
        </w:rPr>
        <w:t>Oficial Administrativo, Promoção de Classe “D” para “E”, em conformidade com o Art. 16 da Lei Municipal nº 2844 de maio de 2011, conforme demonstrativo abaixo, a partir de 02 de janeiro de 2023.</w:t>
      </w:r>
    </w:p>
    <w:tbl>
      <w:tblPr>
        <w:tblW w:w="68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349"/>
        <w:gridCol w:w="1344"/>
        <w:gridCol w:w="1275"/>
      </w:tblGrid>
      <w:tr>
        <w:trPr>
          <w:trHeight w:val="311" w:hRule="atLeast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Nome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Padrão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Classe 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Classe E</w:t>
            </w:r>
          </w:p>
        </w:tc>
      </w:tr>
      <w:tr>
        <w:trPr>
          <w:trHeight w:val="332" w:hRule="atLeast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Lauro Luiz Lemos da Silva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VI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2.545,34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</w:rPr>
            </w:pPr>
            <w:r>
              <w:rPr>
                <w:rFonts w:cs="Arial Narrow" w:ascii="Arial Narrow" w:hAnsi="Arial Narrow"/>
                <w:b w:val="false"/>
              </w:rPr>
              <w:t>2.666,55</w:t>
            </w:r>
          </w:p>
        </w:tc>
      </w:tr>
    </w:tbl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27 DE JANEIRO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9370" distB="45720" distL="3937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 w:cs="Arial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LibreOffice/7.4.1.2$Windows_X86_64 LibreOffice_project/3c58a8f3a960df8bc8fd77b461821e42c061c5f0</Application>
  <AppVersion>15.0000</AppVersion>
  <Pages>1</Pages>
  <Words>173</Words>
  <Characters>888</Characters>
  <CharactersWithSpaces>1050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2023-01-27T11:56:27Z</cp:lastPrinted>
  <dcterms:modified xsi:type="dcterms:W3CDTF">2023-01-30T14:28:57Z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