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0</w:t>
      </w:r>
      <w:r>
        <w:rPr>
          <w:rFonts w:cs="Arial" w:ascii="Arial Narrow" w:hAnsi="Arial Narrow"/>
          <w:b/>
          <w:bCs/>
        </w:rPr>
        <w:t>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</w:t>
      </w:r>
      <w:r>
        <w:rPr>
          <w:rFonts w:cs="Arial" w:ascii="Arial Narrow" w:hAnsi="Arial Narrow"/>
          <w:b/>
          <w:bCs/>
        </w:rPr>
        <w:t>3</w:t>
      </w:r>
      <w:r>
        <w:rPr>
          <w:rFonts w:cs="Arial" w:ascii="Arial Narrow" w:hAnsi="Arial Narrow"/>
          <w:b/>
          <w:bCs/>
        </w:rPr>
        <w:t xml:space="preserve"> de janeiro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5387" w:right="102" w:hanging="0"/>
        <w:rPr/>
      </w:pPr>
      <w:r>
        <w:rPr>
          <w:rFonts w:ascii="Calibri" w:hAnsi="Calibri" w:asciiTheme="minorHAnsi" w:hAnsiTheme="minorHAnsi"/>
        </w:rPr>
        <w:t>NOMEIA  SERVIDOR PARA ASSUMIR CARGO EM COMISSÃO DE ASSESSOR DE VEREADOR DA CÂMARA MUNICIPAL DE VEREADORES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I- </w:t>
        <w:tab/>
        <w:t xml:space="preserve">Nomear, </w:t>
      </w:r>
      <w:r>
        <w:rPr>
          <w:rFonts w:ascii="Arial Narrow" w:hAnsi="Arial Narrow"/>
          <w:b/>
          <w:bCs/>
        </w:rPr>
        <w:t>ELIEDER COLARES DA COSTA</w:t>
      </w:r>
      <w:r>
        <w:rPr>
          <w:rFonts w:ascii="Arial Narrow" w:hAnsi="Arial Narrow"/>
          <w:b w:val="false"/>
          <w:bCs w:val="false"/>
        </w:rPr>
        <w:t>, no Cargo de Assessor de Vereador, CC-I, Anexo II-3 da Lei Municipal nº 2844, de 17 de maio de 2011, a partir do dia 0</w:t>
      </w:r>
      <w:r>
        <w:rPr>
          <w:rFonts w:ascii="Arial Narrow" w:hAnsi="Arial Narrow"/>
          <w:b w:val="false"/>
          <w:bCs w:val="false"/>
        </w:rPr>
        <w:t>4</w:t>
      </w:r>
      <w:r>
        <w:rPr>
          <w:rFonts w:ascii="Arial Narrow" w:hAnsi="Arial Narrow"/>
          <w:b w:val="false"/>
          <w:bCs w:val="false"/>
        </w:rPr>
        <w:t xml:space="preserve"> de janeiro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0</w:t>
      </w:r>
      <w:r>
        <w:rPr>
          <w:rFonts w:ascii="Arial Narrow" w:hAnsi="Arial Narrow"/>
          <w:b w:val="false"/>
          <w:bCs w:val="false"/>
        </w:rPr>
        <w:t>3</w:t>
      </w:r>
      <w:r>
        <w:rPr>
          <w:rFonts w:ascii="Arial Narrow" w:hAnsi="Arial Narrow"/>
          <w:b w:val="false"/>
          <w:bCs w:val="false"/>
        </w:rPr>
        <w:t xml:space="preserve"> DE JANEIRO DE 2024.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 Narrow" w:hAnsi="Arial Narrow"/>
        </w:rPr>
      </w:pPr>
      <w:r>
        <w:rPr>
          <w:rFonts w:cs="Calibri" w:ascii="Calibri" w:hAnsi="Calibri" w:asciiTheme="minorHAnsi" w:hAnsiTheme="minorHAnsi"/>
          <w:b w:val="false"/>
        </w:rPr>
        <w:t xml:space="preserve">        </w:t>
      </w:r>
      <w:r>
        <w:rPr>
          <w:rFonts w:cs="Calibri" w:ascii="Calibri" w:hAnsi="Calibri" w:asciiTheme="minorHAnsi" w:hAnsiTheme="minorHAns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735" distB="45720" distL="3873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LibreOffice/7.4.1.2$Windows_X86_64 LibreOffice_project/3c58a8f3a960df8bc8fd77b461821e42c061c5f0</Application>
  <AppVersion>15.0000</AppVersion>
  <Pages>1</Pages>
  <Words>169</Words>
  <Characters>849</Characters>
  <CharactersWithSpaces>1021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2024-01-03T11:07:10Z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