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PORTARIA N.º 17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De 18 de abril de 2024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Calibri" w:hAnsi="Calibri"/>
        </w:rPr>
      </w:pPr>
      <w:r>
        <w:rPr>
          <w:rFonts w:cs="Arial Narrow" w:ascii="Calibri" w:hAnsi="Calibri" w:asciiTheme="minorHAnsi" w:hAnsiTheme="minorHAnsi"/>
          <w:sz w:val="24"/>
          <w:szCs w:val="24"/>
        </w:rPr>
        <w:t xml:space="preserve">CONCEDE AVANÇO, POR </w:t>
      </w:r>
      <w:r>
        <w:rPr>
          <w:rFonts w:eastAsia="Times New Roman" w:cs="Arial Narrow" w:ascii="Calibri" w:hAnsi="Calibri"/>
          <w:b/>
          <w:bCs/>
          <w:color w:val="auto"/>
          <w:sz w:val="24"/>
          <w:szCs w:val="24"/>
          <w:lang w:val="pt-BR" w:bidi="ar-SA"/>
        </w:rPr>
        <w:t>TEMPO DE SERVIÇO</w:t>
      </w:r>
      <w:r>
        <w:rPr>
          <w:rFonts w:cs="Arial Narrow" w:ascii="Calibri" w:hAnsi="Calibri" w:asciiTheme="minorHAnsi" w:hAnsiTheme="minorHAnsi"/>
          <w:sz w:val="24"/>
          <w:szCs w:val="24"/>
        </w:rPr>
        <w:t>, A UM SERVIDOR.</w:t>
      </w:r>
    </w:p>
    <w:p>
      <w:pPr>
        <w:pStyle w:val="BlockText"/>
        <w:ind w:left="0" w:right="215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Calibri" w:hAnsi="Calibri"/>
        </w:rPr>
      </w:pPr>
      <w:r>
        <w:rPr>
          <w:rFonts w:ascii="Calibri" w:hAnsi="Calibri"/>
        </w:rPr>
        <w:tab/>
        <w:t>O PRESIDENTE DA CÂMARA MUNICIPAL DE MOSTARDAS</w:t>
      </w:r>
      <w:r>
        <w:rPr>
          <w:rFonts w:ascii="Calibri" w:hAnsi="Calibri"/>
          <w:b w:val="false"/>
          <w:bCs w:val="false"/>
        </w:rPr>
        <w:t>, ESTADO DO RIO GRANDE DE SUL, no uso de suas atribuições legais, em conformidade com Art. 67, § 1º, alínea “b”,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Calibri" w:hAnsi="Calibri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Calibri" w:hAnsi="Calibri"/>
        </w:rPr>
      </w:pPr>
      <w:r>
        <w:rPr>
          <w:rFonts w:cs="Arial Narrow" w:ascii="Calibri" w:hAnsi="Calibri"/>
          <w:sz w:val="24"/>
          <w:szCs w:val="24"/>
        </w:rPr>
        <w:t xml:space="preserve">I- </w:t>
        <w:tab/>
        <w:t xml:space="preserve">CONCEDER, </w:t>
      </w:r>
      <w:r>
        <w:rPr>
          <w:rFonts w:cs="Arial Narrow" w:ascii="Calibri" w:hAnsi="Calibri"/>
          <w:b w:val="false"/>
          <w:bCs w:val="false"/>
          <w:sz w:val="24"/>
          <w:szCs w:val="24"/>
        </w:rPr>
        <w:t xml:space="preserve">avanço ao servidor abaixo relacionado, </w:t>
      </w:r>
      <w:r>
        <w:rPr>
          <w:rFonts w:cs="Arial Narrow" w:ascii="Calibri" w:hAnsi="Calibri"/>
          <w:bCs w:val="false"/>
          <w:sz w:val="24"/>
          <w:szCs w:val="24"/>
        </w:rPr>
        <w:t>por motivo de Te</w:t>
      </w:r>
      <w:r>
        <w:rPr>
          <w:rFonts w:eastAsia="Times New Roman" w:cs="Arial Narrow" w:ascii="Calibri" w:hAnsi="Calibri"/>
          <w:bCs w:val="false"/>
          <w:sz w:val="24"/>
          <w:szCs w:val="24"/>
        </w:rPr>
        <w:t>mpo de Serviço</w:t>
      </w:r>
      <w:r>
        <w:rPr>
          <w:rFonts w:cs="Arial Narrow" w:ascii="Calibri" w:hAnsi="Calibri"/>
          <w:bCs w:val="false"/>
          <w:sz w:val="24"/>
          <w:szCs w:val="24"/>
        </w:rPr>
        <w:t>:</w:t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965"/>
        <w:gridCol w:w="1545"/>
        <w:gridCol w:w="1649"/>
        <w:gridCol w:w="1761"/>
        <w:gridCol w:w="1118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Nome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Percentual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both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Lauro Luiz Lemos da Silva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both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Oficial Administrativo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17º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28/05/2024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2%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Calibri" w:hAnsi="Calibri" w:cs="Arial"/>
                <w:sz w:val="24"/>
                <w:szCs w:val="24"/>
                <w:lang w:eastAsia="zh-CN"/>
              </w:rPr>
            </w:pPr>
            <w:r>
              <w:rPr>
                <w:rFonts w:cs="Arial" w:ascii="Calibri" w:hAnsi="Calibri"/>
                <w:sz w:val="24"/>
                <w:szCs w:val="24"/>
                <w:lang w:eastAsia="zh-CN"/>
              </w:rPr>
              <w:t>24%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Calibri" w:hAnsi="Calibri" w:cs="Arial Narrow"/>
          <w:b w:val="false"/>
          <w:b w:val="false"/>
          <w:bCs w:val="false"/>
          <w:sz w:val="24"/>
          <w:szCs w:val="24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Calibri" w:hAnsi="Calibri"/>
        </w:rPr>
      </w:pPr>
      <w:r>
        <w:rPr>
          <w:rFonts w:ascii="Calibri" w:hAnsi="Calibri"/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ab/>
        <w:tab/>
        <w:tab/>
        <w:tab/>
        <w:t>GABINETE DA PRESIDÊNCIA, 18 DE ABRIL DE 2024.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 w:asciiTheme="minorHAnsi" w:hAnsiTheme="minorHAnsi"/>
        </w:rPr>
        <w:t>MARNE MATEUS VITORINO DE SOUZA,</w:t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cs="Calibri" w:ascii="Calibri" w:hAnsi="Calibri" w:asciiTheme="minorHAnsi" w:hAnsiTheme="minorHAnsi"/>
          <w:b w:val="false"/>
        </w:rPr>
        <w:t xml:space="preserve">                        </w:t>
      </w:r>
      <w:r>
        <w:rPr>
          <w:rFonts w:cs="Calibri" w:ascii="Calibri" w:hAnsi="Calibri" w:asciiTheme="minorHAnsi" w:hAnsiTheme="minorHAns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3020" distB="45720" distL="3302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LibreOffice/7.4.1.2$Windows_X86_64 LibreOffice_project/3c58a8f3a960df8bc8fd77b461821e42c061c5f0</Application>
  <AppVersion>15.0000</AppVersion>
  <Pages>1</Pages>
  <Words>139</Words>
  <Characters>750</Characters>
  <CharactersWithSpaces>894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2024-04-18T13:42:31Z</cp:lastPrinted>
  <dcterms:modified xsi:type="dcterms:W3CDTF">2024-04-30T08:58:45Z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