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>PORTARIA N.º 21</w:t>
      </w:r>
    </w:p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>De 02 de julho de 2025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xtoembloco"/>
        <w:rPr>
          <w:rFonts w:ascii="Arial" w:hAnsi="Arial"/>
        </w:rPr>
      </w:pPr>
      <w:r>
        <w:rPr>
          <w:rFonts w:cs="Arial Narrow"/>
          <w:sz w:val="24"/>
          <w:szCs w:val="24"/>
        </w:rPr>
        <w:t xml:space="preserve">CONCEDE </w:t>
      </w:r>
      <w:r>
        <w:rPr>
          <w:rFonts w:eastAsia="Times New Roman" w:cs="Arial Narrow"/>
          <w:b/>
          <w:bCs/>
          <w:color w:val="auto"/>
          <w:sz w:val="24"/>
          <w:szCs w:val="24"/>
          <w:lang w:val="pt-BR" w:bidi="ar-SA"/>
        </w:rPr>
        <w:t>ADICIONAL DE INSALUBRIDADE</w:t>
      </w:r>
      <w:r>
        <w:rPr>
          <w:rFonts w:cs="Arial Narrow"/>
          <w:sz w:val="24"/>
          <w:szCs w:val="24"/>
        </w:rPr>
        <w:t>, A UMA SERVIDORA.</w:t>
      </w:r>
    </w:p>
    <w:p>
      <w:pPr>
        <w:pStyle w:val="BlockText"/>
        <w:ind w:left="0" w:right="215" w:hanging="0"/>
        <w:rPr>
          <w:rFonts w:ascii="Arial" w:hAnsi="Arial"/>
        </w:rPr>
      </w:pPr>
      <w:r>
        <w:rPr/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" w:hAnsi="Arial"/>
        </w:rPr>
      </w:pPr>
      <w:r>
        <w:rPr/>
        <w:tab/>
        <w:t>O PRESIDENTE DA CÂMARA MUNICIPAL DE MOSTARDAS</w:t>
      </w:r>
      <w:r>
        <w:rPr>
          <w:b w:val="false"/>
          <w:bCs w:val="false"/>
        </w:rPr>
        <w:t>, ESTADO DO RIO GRANDE DE SUL, no uso de suas atribuições legais, em conformidade com Art. 43 da Lei Orgânica Municipal, Art. 38,  do Regimento Interno da Câmara Municipal,</w:t>
      </w:r>
    </w:p>
    <w:p>
      <w:pPr>
        <w:pStyle w:val="BlockText"/>
        <w:spacing w:lineRule="atLeast" w:line="25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tLeast" w:line="25"/>
        <w:ind w:left="0" w:right="215" w:firstLine="2835"/>
        <w:rPr>
          <w:rFonts w:ascii="Arial" w:hAnsi="Arial"/>
        </w:rPr>
      </w:pPr>
      <w:r>
        <w:rPr/>
        <w:t xml:space="preserve">Considerando, </w:t>
      </w:r>
      <w:r>
        <w:rPr>
          <w:b w:val="false"/>
          <w:bCs w:val="false"/>
        </w:rPr>
        <w:t>solicitação em ofício anexo, datado de 01/07/2025,</w:t>
      </w:r>
      <w:r>
        <w:rPr/>
        <w:t xml:space="preserve"> </w:t>
      </w:r>
      <w:r>
        <w:rPr>
          <w:b w:val="false"/>
          <w:bCs w:val="false"/>
        </w:rPr>
        <w:t xml:space="preserve">por força do reconhecimento de seu direito de recebimento de adicional de insalubridade, no percentual de 10%, conforme o ofício </w:t>
      </w:r>
      <w:r>
        <w:rPr>
          <w:b w:val="false"/>
          <w:bCs w:val="false"/>
        </w:rPr>
        <w:t xml:space="preserve">referido </w:t>
      </w:r>
      <w:r>
        <w:rPr>
          <w:b w:val="false"/>
          <w:bCs w:val="false"/>
        </w:rPr>
        <w:t>.</w:t>
      </w:r>
    </w:p>
    <w:p>
      <w:pPr>
        <w:pStyle w:val="BlockText"/>
        <w:spacing w:lineRule="atLeast" w:line="25"/>
        <w:ind w:left="0" w:right="215" w:firstLine="2835"/>
        <w:rPr>
          <w:rFonts w:ascii="Arial" w:hAnsi="Arial"/>
        </w:rPr>
      </w:pPr>
      <w:r>
        <w:rPr>
          <w:rFonts w:asciiTheme="minorHAnsi" w:hAnsiTheme="minorHAnsi" w:ascii="Calibri" w:hAnsi="Calibri"/>
          <w:b w:val="false"/>
          <w:bCs w:val="false"/>
        </w:rPr>
      </w:r>
    </w:p>
    <w:p>
      <w:pPr>
        <w:pStyle w:val="Textoembloco"/>
        <w:spacing w:lineRule="auto" w:line="360"/>
        <w:ind w:left="708" w:right="215" w:firstLine="2127"/>
        <w:rPr>
          <w:rFonts w:ascii="Arial" w:hAnsi="Arial"/>
        </w:rPr>
      </w:pPr>
      <w:r>
        <w:rPr>
          <w:rFonts w:cs="Arial Narrow"/>
          <w:b w:val="false"/>
          <w:bCs w:val="false"/>
          <w:sz w:val="24"/>
          <w:szCs w:val="24"/>
        </w:rPr>
        <w:t>RESOLVE:</w:t>
      </w:r>
    </w:p>
    <w:p>
      <w:pPr>
        <w:pStyle w:val="Textoembloco"/>
        <w:spacing w:lineRule="auto" w:line="360"/>
        <w:ind w:left="708" w:right="5" w:firstLine="2127"/>
        <w:rPr>
          <w:rFonts w:ascii="Arial" w:hAnsi="Arial"/>
        </w:rPr>
      </w:pPr>
      <w:r>
        <w:rPr>
          <w:rFonts w:cs="Arial Narrow"/>
          <w:sz w:val="24"/>
          <w:szCs w:val="24"/>
        </w:rPr>
        <w:t xml:space="preserve">I- </w:t>
        <w:tab/>
        <w:t xml:space="preserve">CONCEDER, </w:t>
      </w:r>
      <w:r>
        <w:rPr>
          <w:rFonts w:eastAsia="Times New Roman" w:cs="Arial Narrow"/>
          <w:b w:val="false"/>
          <w:bCs w:val="false"/>
          <w:sz w:val="24"/>
          <w:szCs w:val="24"/>
        </w:rPr>
        <w:t xml:space="preserve">a Copeira/Zeladora, servidora ANA LÚCIA OLIVEIRA DE BRITO, Matrícula 231-3, adicional de insalubridade (Grau mínimo) de 10% (dez por cento), </w:t>
      </w:r>
      <w:r>
        <w:rPr>
          <w:rFonts w:eastAsia="Times New Roman" w:cs="Arial Narrow"/>
          <w:b w:val="false"/>
          <w:bCs w:val="false"/>
          <w:sz w:val="24"/>
          <w:szCs w:val="24"/>
        </w:rPr>
        <w:t xml:space="preserve">forte em interpretação correlata cogente à Câmara de Vereadores dos </w:t>
      </w:r>
      <w:r>
        <w:rPr>
          <w:rFonts w:eastAsia="Times New Roman" w:cs="Arial Narrow"/>
          <w:b w:val="false"/>
          <w:bCs w:val="false"/>
          <w:sz w:val="24"/>
          <w:szCs w:val="24"/>
        </w:rPr>
        <w:t xml:space="preserve"> art</w:t>
      </w:r>
      <w:r>
        <w:rPr>
          <w:rFonts w:eastAsia="Times New Roman" w:cs="Arial Narrow"/>
          <w:b w:val="false"/>
          <w:bCs w:val="false"/>
          <w:sz w:val="24"/>
          <w:szCs w:val="24"/>
        </w:rPr>
        <w:t>s</w:t>
      </w:r>
      <w:r>
        <w:rPr>
          <w:rFonts w:eastAsia="Times New Roman" w:cs="Arial Narrow"/>
          <w:b w:val="false"/>
          <w:bCs w:val="false"/>
          <w:sz w:val="24"/>
          <w:szCs w:val="24"/>
        </w:rPr>
        <w:t xml:space="preserve">. 70 </w:t>
      </w:r>
      <w:r>
        <w:rPr>
          <w:rFonts w:eastAsia="Times New Roman" w:cs="Arial Narrow"/>
          <w:b w:val="false"/>
          <w:bCs w:val="false"/>
          <w:sz w:val="24"/>
          <w:szCs w:val="24"/>
        </w:rPr>
        <w:t xml:space="preserve">e 71 </w:t>
      </w:r>
      <w:r>
        <w:rPr>
          <w:rFonts w:eastAsia="Times New Roman" w:cs="Arial Narrow"/>
          <w:b w:val="false"/>
          <w:bCs w:val="false"/>
          <w:sz w:val="24"/>
          <w:szCs w:val="24"/>
        </w:rPr>
        <w:t xml:space="preserve">da Lei Municipal 4333/2021, a contar </w:t>
      </w:r>
      <w:r>
        <w:rPr>
          <w:rFonts w:eastAsia="Times New Roman" w:cs="Arial Narrow"/>
          <w:b w:val="false"/>
          <w:bCs w:val="false"/>
          <w:sz w:val="24"/>
          <w:szCs w:val="24"/>
        </w:rPr>
        <w:t>da data do pedido</w:t>
      </w:r>
      <w:r>
        <w:rPr>
          <w:rFonts w:eastAsia="Times New Roman" w:cs="Arial Narrow"/>
          <w:b w:val="false"/>
          <w:bCs w:val="false"/>
          <w:sz w:val="24"/>
          <w:szCs w:val="24"/>
        </w:rPr>
        <w:t xml:space="preserve">, </w:t>
      </w:r>
      <w:r>
        <w:rPr>
          <w:rFonts w:eastAsia="Times New Roman" w:cs="Arial Narrow"/>
          <w:b w:val="false"/>
          <w:bCs w:val="false"/>
          <w:sz w:val="24"/>
          <w:szCs w:val="24"/>
        </w:rPr>
        <w:t xml:space="preserve">incidente sobre o menor padrão do quadro do Legislativo, </w:t>
      </w:r>
      <w:r>
        <w:rPr>
          <w:rFonts w:eastAsia="Times New Roman" w:cs="Arial Narrow"/>
          <w:b w:val="false"/>
          <w:bCs w:val="false"/>
          <w:sz w:val="24"/>
          <w:szCs w:val="24"/>
        </w:rPr>
        <w:t>com reflexo nas férias e 13º salário, enquanto em pleno exercício desta atividade insalubre.</w:t>
      </w:r>
    </w:p>
    <w:p>
      <w:pPr>
        <w:pStyle w:val="BlockText"/>
        <w:spacing w:lineRule="auto" w:line="240"/>
        <w:ind w:left="2124" w:right="215" w:firstLine="708"/>
        <w:rPr>
          <w:rFonts w:ascii="Arial" w:hAnsi="Arial"/>
        </w:rPr>
      </w:pPr>
      <w:r>
        <w:rPr>
          <w:bCs w:val="false"/>
        </w:rPr>
        <w:t xml:space="preserve">COMUNIQUE-SE. </w:t>
      </w:r>
    </w:p>
    <w:p>
      <w:pPr>
        <w:pStyle w:val="BlockText"/>
        <w:spacing w:lineRule="auto" w:line="240"/>
        <w:ind w:left="2124" w:right="215" w:firstLine="708"/>
        <w:rPr>
          <w:rFonts w:ascii="Arial" w:hAnsi="Arial"/>
        </w:rPr>
      </w:pPr>
      <w:r>
        <w:rPr/>
      </w:r>
    </w:p>
    <w:p>
      <w:pPr>
        <w:pStyle w:val="BlockText"/>
        <w:spacing w:lineRule="auto" w:line="240"/>
        <w:ind w:left="0" w:right="215" w:hanging="0"/>
        <w:jc w:val="right"/>
        <w:rPr>
          <w:rFonts w:ascii="Arial" w:hAnsi="Arial"/>
        </w:rPr>
      </w:pPr>
      <w:r>
        <w:rPr>
          <w:b w:val="false"/>
          <w:bCs w:val="false"/>
        </w:rPr>
        <w:tab/>
        <w:tab/>
        <w:tab/>
        <w:tab/>
        <w:t>GABINETE DA PRESIDÊNCIA, 02 DE JULHO DE 2025.</w:t>
      </w:r>
    </w:p>
    <w:p>
      <w:pPr>
        <w:pStyle w:val="BlockText"/>
        <w:spacing w:lineRule="auto" w:line="240"/>
        <w:ind w:left="0" w:right="215" w:hanging="0"/>
        <w:jc w:val="right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ind w:left="708" w:right="215" w:firstLine="2127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 xml:space="preserve">Registre-se e Publique-se. </w:t>
      </w:r>
    </w:p>
    <w:p>
      <w:pPr>
        <w:pStyle w:val="Normal"/>
        <w:spacing w:lineRule="auto" w:line="360"/>
        <w:ind w:left="708" w:right="215" w:firstLine="2127"/>
        <w:rPr>
          <w:rFonts w:ascii="Arial" w:hAnsi="Arial"/>
        </w:rPr>
      </w:pPr>
      <w:r>
        <w:rPr/>
      </w:r>
    </w:p>
    <w:p>
      <w:pPr>
        <w:pStyle w:val="BlockText"/>
        <w:spacing w:lineRule="atLeast" w:line="25"/>
        <w:ind w:left="0" w:right="215" w:hanging="0"/>
        <w:jc w:val="center"/>
        <w:rPr>
          <w:rFonts w:ascii="Arial" w:hAnsi="Arial"/>
        </w:rPr>
      </w:pPr>
      <w:r>
        <w:rPr/>
        <w:t xml:space="preserve"> </w:t>
      </w:r>
      <w:r>
        <w:rPr/>
        <w:t>JÚNIOR PEREIRA,</w:t>
      </w:r>
    </w:p>
    <w:p>
      <w:pPr>
        <w:pStyle w:val="BlockText"/>
        <w:spacing w:lineRule="atLeast" w:line="25"/>
        <w:ind w:left="0" w:right="215" w:hanging="0"/>
        <w:jc w:val="center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  <w:t>Presidente.</w:t>
      </w:r>
    </w:p>
    <w:sectPr>
      <w:headerReference w:type="default" r:id="rId2"/>
      <w:footerReference w:type="default" r:id="rId3"/>
      <w:type w:val="nextPage"/>
      <w:pgSz w:w="11906" w:h="16838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Liberation Serif" w:hAnsi="Liberation Serif"/>
      </w:rPr>
    </w:pPr>
    <w:r>
      <w:rPr>
        <w:rFonts w:ascii="Liberation Serif" w:hAnsi="Liberation Serif"/>
      </w:rPr>
    </w:r>
  </w:p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Normal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51- 3673.14.15 – Email :camaramostardas@yahoo.com.br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28575" distB="45720" distL="28575" distR="45720" simplePos="0" locked="0" layoutInCell="0" allowOverlap="1" relativeHeight="2" wp14:anchorId="2A7319DB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 wp14:anchorId="2A7319D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character" w:styleId="Recuodecorpodetexto2Char">
    <w:name w:val="Recuo de corpo de texto 2 Char"/>
    <w:qFormat/>
    <w:rPr>
      <w:rFonts w:ascii="Arial" w:hAnsi="Arial" w:eastAsia="Times New Roman"/>
      <w:color w:val="000000"/>
      <w:sz w:val="28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embloco1" w:customStyle="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BodyTextIndent2">
    <w:name w:val="Body Text Indent 2"/>
    <w:basedOn w:val="Normal"/>
    <w:qFormat/>
    <w:pPr>
      <w:spacing w:lineRule="auto" w:line="360"/>
      <w:ind w:left="709" w:firstLine="2126"/>
      <w:jc w:val="both"/>
    </w:pPr>
    <w:rPr>
      <w:rFonts w:ascii="Arial" w:hAnsi="Arial"/>
      <w:sz w:val="28"/>
    </w:rPr>
  </w:style>
  <w:style w:type="paragraph" w:styleId="Textoembloco">
    <w:name w:val="Texto em bloco"/>
    <w:basedOn w:val="Normal"/>
    <w:qFormat/>
    <w:pPr>
      <w:ind w:left="5664" w:right="215" w:firstLine="6"/>
      <w:jc w:val="both"/>
    </w:pPr>
    <w:rPr>
      <w:rFonts w:ascii="Arial" w:hAnsi="Arial"/>
      <w:b/>
      <w:bCs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ocumentMap">
    <w:name w:val="Document Map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0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LibreOffice/7.4.1.2$Windows_X86_64 LibreOffice_project/3c58a8f3a960df8bc8fd77b461821e42c061c5f0</Application>
  <AppVersion>15.0000</AppVersion>
  <Pages>1</Pages>
  <Words>200</Words>
  <Characters>1111</Characters>
  <CharactersWithSpaces>1308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dc:description/>
  <dc:language>pt-BR</dc:language>
  <cp:lastModifiedBy/>
  <cp:lastPrinted>2025-07-02T10:24:56Z</cp:lastPrinted>
  <dcterms:modified xsi:type="dcterms:W3CDTF">2025-07-03T09:49:20Z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