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/>
        </w:rPr>
      </w:pPr>
      <w:r>
        <w:rPr>
          <w:rFonts w:cs="Arial" w:ascii="Arial" w:hAnsi="Arial"/>
          <w:b/>
          <w:bCs/>
        </w:rPr>
        <w:t>PORTARIA N.º 09</w:t>
      </w:r>
    </w:p>
    <w:p>
      <w:pPr>
        <w:pStyle w:val="Normal"/>
        <w:jc w:val="center"/>
        <w:rPr>
          <w:rFonts w:ascii="Arial" w:hAnsi="Arial"/>
        </w:rPr>
      </w:pPr>
      <w:r>
        <w:rPr>
          <w:rFonts w:cs="Arial" w:ascii="Arial" w:hAnsi="Arial"/>
          <w:b/>
          <w:bCs/>
        </w:rPr>
        <w:t>De 26 de janeiro de 2026</w:t>
      </w:r>
    </w:p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Textoembloco"/>
        <w:rPr>
          <w:rFonts w:ascii="Arial" w:hAnsi="Arial"/>
        </w:rPr>
      </w:pPr>
      <w:r>
        <w:rPr>
          <w:rFonts w:cs="Arial Narrow"/>
          <w:sz w:val="24"/>
          <w:szCs w:val="24"/>
        </w:rPr>
        <w:t xml:space="preserve">CONCEDE AVANÇO, POR </w:t>
      </w:r>
      <w:r>
        <w:rPr>
          <w:rFonts w:eastAsia="Times New Roman" w:cs="Arial Narrow"/>
          <w:b/>
          <w:bCs/>
          <w:color w:val="auto"/>
          <w:sz w:val="24"/>
          <w:szCs w:val="24"/>
          <w:lang w:val="pt-BR" w:bidi="ar-SA"/>
        </w:rPr>
        <w:t>TEMPO DE SERVIÇO</w:t>
      </w:r>
      <w:r>
        <w:rPr>
          <w:rFonts w:cs="Arial Narrow"/>
          <w:sz w:val="24"/>
          <w:szCs w:val="24"/>
        </w:rPr>
        <w:t>, A UMA SERVIDORA.</w:t>
      </w:r>
    </w:p>
    <w:p>
      <w:pPr>
        <w:pStyle w:val="BlockText"/>
        <w:ind w:left="0" w:right="215" w:hanging="0"/>
        <w:rPr>
          <w:rFonts w:ascii="Arial" w:hAnsi="Arial"/>
        </w:rPr>
      </w:pPr>
      <w:r>
        <w:rPr/>
      </w:r>
    </w:p>
    <w:p>
      <w:pPr>
        <w:pStyle w:val="BlockText"/>
        <w:tabs>
          <w:tab w:val="clear" w:pos="708"/>
          <w:tab w:val="left" w:pos="2835" w:leader="none"/>
        </w:tabs>
        <w:spacing w:lineRule="auto" w:line="360"/>
        <w:ind w:left="0" w:right="215" w:hanging="0"/>
        <w:rPr>
          <w:rFonts w:ascii="Arial" w:hAnsi="Arial"/>
        </w:rPr>
      </w:pPr>
      <w:r>
        <w:rPr/>
        <w:tab/>
        <w:t>O PRESIDENTE DA CÂMARA MUNICIPAL DE MOSTARDAS</w:t>
      </w:r>
      <w:r>
        <w:rPr>
          <w:b w:val="false"/>
          <w:bCs w:val="false"/>
        </w:rPr>
        <w:t>, ESTADO DO RIO GRANDE DE SUL, no uso de suas atribuições legais, em conformidade com Art. 67, § 1º, alínea “b”, da Lei Municipal 4333/2021.</w:t>
      </w:r>
    </w:p>
    <w:p>
      <w:pPr>
        <w:pStyle w:val="Textoembloco"/>
        <w:spacing w:lineRule="auto" w:line="360"/>
        <w:ind w:left="708" w:right="215" w:firstLine="2127"/>
        <w:rPr>
          <w:rFonts w:ascii="Arial" w:hAnsi="Arial"/>
        </w:rPr>
      </w:pPr>
      <w:r>
        <w:rPr>
          <w:rFonts w:cs="Arial Narrow"/>
          <w:b w:val="false"/>
          <w:bCs w:val="false"/>
          <w:sz w:val="24"/>
          <w:szCs w:val="24"/>
        </w:rPr>
        <w:t>RESOLVE:</w:t>
      </w:r>
    </w:p>
    <w:p>
      <w:pPr>
        <w:pStyle w:val="Textoembloco"/>
        <w:spacing w:lineRule="auto" w:line="360"/>
        <w:ind w:left="708" w:right="5" w:firstLine="2127"/>
        <w:rPr>
          <w:rFonts w:ascii="Arial" w:hAnsi="Arial"/>
        </w:rPr>
      </w:pPr>
      <w:r>
        <w:rPr>
          <w:rFonts w:cs="Arial Narrow"/>
          <w:sz w:val="24"/>
          <w:szCs w:val="24"/>
        </w:rPr>
        <w:t xml:space="preserve">I- </w:t>
        <w:tab/>
        <w:t xml:space="preserve">CONCEDER, </w:t>
      </w:r>
      <w:r>
        <w:rPr>
          <w:rFonts w:cs="Arial Narrow"/>
          <w:b w:val="false"/>
          <w:bCs w:val="false"/>
          <w:sz w:val="24"/>
          <w:szCs w:val="24"/>
        </w:rPr>
        <w:t xml:space="preserve">avanço a servidora abaixo relacionada, </w:t>
      </w:r>
      <w:r>
        <w:rPr>
          <w:rFonts w:cs="Arial Narrow"/>
          <w:bCs w:val="false"/>
          <w:sz w:val="24"/>
          <w:szCs w:val="24"/>
        </w:rPr>
        <w:t>por motivo de Te</w:t>
      </w:r>
      <w:r>
        <w:rPr>
          <w:rFonts w:eastAsia="Times New Roman" w:cs="Arial Narrow"/>
          <w:bCs w:val="false"/>
          <w:sz w:val="24"/>
          <w:szCs w:val="24"/>
        </w:rPr>
        <w:t>mpo de Serviço</w:t>
      </w:r>
      <w:r>
        <w:rPr>
          <w:rFonts w:cs="Arial Narrow"/>
          <w:bCs w:val="false"/>
          <w:sz w:val="24"/>
          <w:szCs w:val="24"/>
        </w:rPr>
        <w:t>:</w:t>
      </w:r>
    </w:p>
    <w:p>
      <w:pPr>
        <w:pStyle w:val="Textoembloco"/>
        <w:spacing w:lineRule="auto" w:line="360"/>
        <w:ind w:left="708" w:right="215" w:firstLine="2127"/>
        <w:rPr>
          <w:rFonts w:ascii="Arial" w:hAnsi="Arial" w:eastAsia="Arial"/>
          <w:sz w:val="24"/>
          <w:szCs w:val="24"/>
        </w:rPr>
      </w:pPr>
      <w:r>
        <w:rPr>
          <w:rFonts w:eastAsia="Arial"/>
          <w:sz w:val="24"/>
          <w:szCs w:val="24"/>
        </w:rPr>
      </w:r>
    </w:p>
    <w:tbl>
      <w:tblPr>
        <w:tblW w:w="10199" w:type="dxa"/>
        <w:jc w:val="left"/>
        <w:tblInd w:w="441" w:type="dxa"/>
        <w:tblLayout w:type="fixed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2160"/>
        <w:gridCol w:w="1812"/>
        <w:gridCol w:w="1698"/>
        <w:gridCol w:w="1649"/>
        <w:gridCol w:w="1760"/>
        <w:gridCol w:w="1119"/>
      </w:tblGrid>
      <w:tr>
        <w:trPr>
          <w:trHeight w:val="432" w:hRule="atLeast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extoembloco"/>
              <w:widowControl w:val="false"/>
              <w:tabs>
                <w:tab w:val="clear" w:pos="708"/>
              </w:tabs>
              <w:spacing w:lineRule="auto" w:line="360"/>
              <w:ind w:left="0" w:right="215" w:hanging="0"/>
              <w:jc w:val="center"/>
              <w:rPr>
                <w:rFonts w:ascii="Arial" w:hAnsi="Arial"/>
              </w:rPr>
            </w:pPr>
            <w:r>
              <w:rPr>
                <w:rFonts w:cs="Arial Narrow"/>
                <w:sz w:val="24"/>
                <w:szCs w:val="24"/>
              </w:rPr>
              <w:t>Nome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extoembloco"/>
              <w:widowControl w:val="false"/>
              <w:tabs>
                <w:tab w:val="clear" w:pos="708"/>
              </w:tabs>
              <w:spacing w:lineRule="auto" w:line="360"/>
              <w:ind w:left="0" w:right="215" w:hanging="0"/>
              <w:jc w:val="center"/>
              <w:rPr>
                <w:rFonts w:ascii="Arial" w:hAnsi="Arial"/>
              </w:rPr>
            </w:pPr>
            <w:r>
              <w:rPr>
                <w:rFonts w:cs="Arial Narrow"/>
                <w:sz w:val="24"/>
                <w:szCs w:val="24"/>
              </w:rPr>
              <w:t>Cargo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extoembloco"/>
              <w:widowControl w:val="false"/>
              <w:tabs>
                <w:tab w:val="clear" w:pos="708"/>
              </w:tabs>
              <w:spacing w:lineRule="auto" w:line="360"/>
              <w:ind w:left="0" w:right="215" w:hanging="0"/>
              <w:jc w:val="center"/>
              <w:rPr>
                <w:rFonts w:ascii="Arial" w:hAnsi="Arial"/>
              </w:rPr>
            </w:pPr>
            <w:r>
              <w:rPr>
                <w:rFonts w:cs="Arial Narrow"/>
                <w:sz w:val="24"/>
                <w:szCs w:val="24"/>
              </w:rPr>
              <w:t>N.º avanço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extoembloco"/>
              <w:widowControl w:val="false"/>
              <w:tabs>
                <w:tab w:val="clear" w:pos="708"/>
              </w:tabs>
              <w:spacing w:lineRule="auto" w:line="360"/>
              <w:ind w:left="0" w:right="215" w:hanging="0"/>
              <w:jc w:val="center"/>
              <w:rPr>
                <w:rFonts w:ascii="Arial" w:hAnsi="Arial"/>
              </w:rPr>
            </w:pPr>
            <w:r>
              <w:rPr>
                <w:rFonts w:cs="Arial Narrow"/>
                <w:sz w:val="24"/>
                <w:szCs w:val="24"/>
              </w:rPr>
              <w:t>Data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extoembloco"/>
              <w:widowControl w:val="false"/>
              <w:tabs>
                <w:tab w:val="clear" w:pos="708"/>
              </w:tabs>
              <w:spacing w:lineRule="auto" w:line="360"/>
              <w:ind w:left="0" w:right="215" w:hanging="0"/>
              <w:jc w:val="center"/>
              <w:rPr>
                <w:rFonts w:ascii="Arial" w:hAnsi="Arial"/>
              </w:rPr>
            </w:pPr>
            <w:r>
              <w:rPr>
                <w:rFonts w:cs="Arial Narrow"/>
                <w:sz w:val="24"/>
                <w:szCs w:val="24"/>
              </w:rPr>
              <w:t>Percentual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oembloco"/>
              <w:widowControl w:val="false"/>
              <w:tabs>
                <w:tab w:val="clear" w:pos="708"/>
              </w:tabs>
              <w:spacing w:lineRule="auto" w:line="360"/>
              <w:ind w:left="0" w:right="215" w:hanging="0"/>
              <w:jc w:val="center"/>
              <w:rPr>
                <w:rFonts w:ascii="Arial" w:hAnsi="Arial"/>
              </w:rPr>
            </w:pPr>
            <w:r>
              <w:rPr>
                <w:rFonts w:cs="Arial Narrow"/>
                <w:sz w:val="24"/>
                <w:szCs w:val="24"/>
              </w:rPr>
              <w:t>Total</w:t>
            </w:r>
          </w:p>
        </w:tc>
      </w:tr>
      <w:tr>
        <w:trPr/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extoembloco"/>
              <w:widowControl w:val="false"/>
              <w:tabs>
                <w:tab w:val="clear" w:pos="708"/>
              </w:tabs>
              <w:spacing w:lineRule="auto" w:line="360"/>
              <w:ind w:left="0" w:right="215" w:hanging="0"/>
              <w:jc w:val="left"/>
              <w:rPr>
                <w:rFonts w:ascii="Arial" w:hAnsi="Arial"/>
              </w:rPr>
            </w:pPr>
            <w:r>
              <w:rPr>
                <w:rFonts w:cs="Arial Narrow"/>
                <w:b w:val="false"/>
                <w:bCs w:val="false"/>
                <w:sz w:val="24"/>
                <w:szCs w:val="24"/>
              </w:rPr>
              <w:t>Marta Rosane C. da Silva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extoembloco"/>
              <w:widowControl w:val="false"/>
              <w:tabs>
                <w:tab w:val="clear" w:pos="708"/>
              </w:tabs>
              <w:spacing w:lineRule="auto" w:line="360"/>
              <w:ind w:left="0" w:right="215" w:hanging="0"/>
              <w:jc w:val="center"/>
              <w:rPr>
                <w:rFonts w:ascii="Arial" w:hAnsi="Arial"/>
              </w:rPr>
            </w:pPr>
            <w:r>
              <w:rPr>
                <w:rFonts w:cs="Arial Narrow"/>
                <w:b w:val="false"/>
                <w:bCs w:val="false"/>
                <w:sz w:val="24"/>
                <w:szCs w:val="24"/>
              </w:rPr>
              <w:t>Copeira/Zeladora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extoembloco"/>
              <w:widowControl w:val="false"/>
              <w:tabs>
                <w:tab w:val="clear" w:pos="708"/>
              </w:tabs>
              <w:spacing w:lineRule="auto" w:line="360"/>
              <w:ind w:left="0" w:right="215" w:hanging="0"/>
              <w:jc w:val="center"/>
              <w:rPr>
                <w:rFonts w:ascii="Arial" w:hAnsi="Arial"/>
              </w:rPr>
            </w:pPr>
            <w:r>
              <w:rPr>
                <w:rFonts w:eastAsia="Times New Roman" w:cs="Arial Narrow"/>
                <w:b w:val="false"/>
                <w:bCs w:val="false"/>
                <w:sz w:val="24"/>
                <w:szCs w:val="24"/>
              </w:rPr>
              <w:t>13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extoembloco"/>
              <w:widowControl w:val="false"/>
              <w:tabs>
                <w:tab w:val="clear" w:pos="708"/>
              </w:tabs>
              <w:spacing w:lineRule="auto" w:line="360"/>
              <w:ind w:left="0" w:right="215" w:hanging="0"/>
              <w:jc w:val="center"/>
              <w:rPr>
                <w:rFonts w:ascii="Arial" w:hAnsi="Arial"/>
              </w:rPr>
            </w:pPr>
            <w:r>
              <w:rPr>
                <w:rFonts w:eastAsia="Times New Roman" w:cs="Arial Narrow"/>
                <w:b w:val="false"/>
                <w:bCs w:val="false"/>
                <w:sz w:val="24"/>
                <w:szCs w:val="24"/>
              </w:rPr>
              <w:t>01/02/2026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extoembloco"/>
              <w:widowControl w:val="false"/>
              <w:tabs>
                <w:tab w:val="clear" w:pos="708"/>
              </w:tabs>
              <w:spacing w:lineRule="auto" w:line="360"/>
              <w:ind w:left="0" w:right="215" w:hanging="0"/>
              <w:jc w:val="center"/>
              <w:rPr>
                <w:rFonts w:ascii="Arial" w:hAnsi="Arial"/>
              </w:rPr>
            </w:pPr>
            <w:r>
              <w:rPr>
                <w:rFonts w:cs="Arial Narrow"/>
                <w:b w:val="false"/>
                <w:bCs w:val="false"/>
                <w:sz w:val="24"/>
                <w:szCs w:val="24"/>
              </w:rPr>
              <w:t>2%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oembloco"/>
              <w:widowControl w:val="false"/>
              <w:tabs>
                <w:tab w:val="clear" w:pos="708"/>
              </w:tabs>
              <w:spacing w:lineRule="auto" w:line="360"/>
              <w:ind w:left="0" w:right="215" w:hanging="0"/>
              <w:jc w:val="center"/>
              <w:rPr>
                <w:rFonts w:ascii="Arial" w:hAnsi="Arial"/>
              </w:rPr>
            </w:pPr>
            <w:r>
              <w:rPr>
                <w:rFonts w:eastAsia="Times New Roman" w:cs="Arial Narrow"/>
                <w:b w:val="false"/>
                <w:bCs w:val="false"/>
                <w:sz w:val="24"/>
                <w:szCs w:val="24"/>
              </w:rPr>
              <w:t>16</w:t>
            </w:r>
            <w:r>
              <w:rPr>
                <w:rFonts w:cs="Arial Narrow"/>
                <w:b w:val="false"/>
                <w:bCs w:val="false"/>
                <w:sz w:val="24"/>
                <w:szCs w:val="24"/>
              </w:rPr>
              <w:t>%</w:t>
            </w:r>
          </w:p>
        </w:tc>
      </w:tr>
    </w:tbl>
    <w:p>
      <w:pPr>
        <w:pStyle w:val="Textoembloco"/>
        <w:widowControl w:val="false"/>
        <w:spacing w:lineRule="auto" w:line="360"/>
        <w:ind w:left="708" w:right="215" w:firstLine="2127"/>
        <w:rPr>
          <w:rFonts w:ascii="Arial" w:hAnsi="Arial" w:cs="Arial Narrow"/>
          <w:b w:val="false"/>
          <w:b w:val="false"/>
          <w:bCs w:val="false"/>
          <w:sz w:val="24"/>
          <w:szCs w:val="24"/>
        </w:rPr>
      </w:pPr>
      <w:r>
        <w:rPr>
          <w:rFonts w:cs="Arial Narrow"/>
          <w:b w:val="false"/>
          <w:bCs w:val="false"/>
          <w:sz w:val="24"/>
          <w:szCs w:val="24"/>
        </w:rPr>
      </w:r>
    </w:p>
    <w:p>
      <w:pPr>
        <w:pStyle w:val="BlockText"/>
        <w:spacing w:lineRule="auto" w:line="240"/>
        <w:ind w:left="2124" w:right="215" w:firstLine="708"/>
        <w:rPr>
          <w:rFonts w:ascii="Arial" w:hAnsi="Arial"/>
        </w:rPr>
      </w:pPr>
      <w:r>
        <w:rPr>
          <w:bCs w:val="false"/>
        </w:rPr>
        <w:t xml:space="preserve">COMUNIQUE-SE. </w:t>
      </w:r>
    </w:p>
    <w:p>
      <w:pPr>
        <w:pStyle w:val="BlockText"/>
        <w:spacing w:lineRule="auto" w:line="360"/>
        <w:ind w:left="0" w:right="215" w:hanging="0"/>
        <w:jc w:val="right"/>
        <w:rPr/>
      </w:pPr>
      <w:r>
        <w:rPr>
          <w:b w:val="false"/>
          <w:bCs w:val="false"/>
        </w:rPr>
        <w:tab/>
        <w:tab/>
        <w:tab/>
        <w:tab/>
        <w:t>GABINETE DA PRESIDÊNCIA, 26 DE JANEIRO</w:t>
      </w:r>
      <w:r>
        <w:rPr>
          <w:rFonts w:eastAsia="Times New Roman" w:cs="Arial"/>
          <w:b w:val="false"/>
          <w:bCs w:val="false"/>
          <w:sz w:val="24"/>
          <w:szCs w:val="24"/>
        </w:rPr>
        <w:t xml:space="preserve"> DE 2026</w:t>
      </w:r>
      <w:r>
        <w:rPr>
          <w:b w:val="false"/>
          <w:bCs w:val="false"/>
        </w:rPr>
        <w:t>.</w:t>
      </w:r>
    </w:p>
    <w:p>
      <w:pPr>
        <w:pStyle w:val="BlockText"/>
        <w:spacing w:lineRule="auto" w:line="360"/>
        <w:ind w:left="0" w:right="215" w:hanging="0"/>
        <w:jc w:val="right"/>
        <w:rPr>
          <w:rFonts w:ascii="Arial" w:hAnsi="Arial"/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BlockText"/>
        <w:spacing w:lineRule="auto" w:line="360"/>
        <w:ind w:left="708" w:right="215" w:firstLine="2127"/>
        <w:rPr>
          <w:rFonts w:ascii="Arial" w:hAnsi="Arial"/>
          <w:b w:val="false"/>
          <w:b w:val="false"/>
          <w:bCs w:val="false"/>
        </w:rPr>
      </w:pPr>
      <w:r>
        <w:rPr>
          <w:b w:val="false"/>
          <w:bCs w:val="false"/>
        </w:rPr>
        <w:t xml:space="preserve">Registre-se e Publique-se. </w:t>
      </w:r>
    </w:p>
    <w:p>
      <w:pPr>
        <w:pStyle w:val="BlockText"/>
        <w:spacing w:lineRule="auto" w:line="360"/>
        <w:ind w:left="708" w:right="215" w:firstLine="2127"/>
        <w:rPr>
          <w:rFonts w:ascii="Arial" w:hAnsi="Arial"/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BlockText"/>
        <w:spacing w:lineRule="atLeast" w:line="25"/>
        <w:ind w:left="0" w:right="215" w:hanging="0"/>
        <w:jc w:val="center"/>
        <w:rPr>
          <w:rFonts w:ascii="Arial" w:hAnsi="Arial"/>
        </w:rPr>
      </w:pPr>
      <w:r>
        <w:rPr/>
        <w:t xml:space="preserve"> </w:t>
      </w:r>
      <w:r>
        <w:rPr/>
        <w:t>EDUARDO VERARDI,</w:t>
      </w:r>
    </w:p>
    <w:p>
      <w:pPr>
        <w:pStyle w:val="BlockText"/>
        <w:spacing w:lineRule="atLeast" w:line="25"/>
        <w:ind w:left="0" w:right="215" w:hanging="0"/>
        <w:jc w:val="center"/>
        <w:rPr>
          <w:rFonts w:ascii="Arial" w:hAnsi="Arial"/>
          <w:b w:val="false"/>
          <w:b w:val="false"/>
          <w:bCs w:val="false"/>
        </w:rPr>
      </w:pPr>
      <w:r>
        <w:rPr>
          <w:b w:val="false"/>
          <w:bCs w:val="false"/>
        </w:rPr>
        <w:t>Presidente.</w:t>
      </w:r>
    </w:p>
    <w:p>
      <w:pPr>
        <w:pStyle w:val="BlockText"/>
        <w:spacing w:lineRule="atLeast" w:line="25"/>
        <w:ind w:left="709" w:right="215" w:firstLine="2126"/>
        <w:rPr>
          <w:rFonts w:ascii="Arial" w:hAnsi="Arial"/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BlockText"/>
        <w:spacing w:lineRule="atLeast" w:line="25"/>
        <w:ind w:left="708" w:right="215" w:firstLine="1"/>
        <w:rPr>
          <w:rFonts w:ascii="Arial" w:hAnsi="Arial"/>
        </w:rPr>
      </w:pPr>
      <w:r>
        <w:rPr/>
        <w:t>JÉSSICA PEREIRA TERRA</w:t>
      </w:r>
      <w:r>
        <w:rPr>
          <w:rFonts w:cs="Calibri"/>
          <w:b w:val="false"/>
          <w:bCs w:val="false"/>
        </w:rPr>
        <w:t xml:space="preserve"> </w:t>
      </w:r>
    </w:p>
    <w:p>
      <w:pPr>
        <w:pStyle w:val="BlockText"/>
        <w:spacing w:lineRule="atLeast" w:line="25"/>
        <w:ind w:left="708" w:right="215" w:firstLine="1"/>
        <w:rPr>
          <w:rFonts w:ascii="Arial" w:hAnsi="Arial"/>
        </w:rPr>
      </w:pPr>
      <w:r>
        <w:rPr>
          <w:rFonts w:cs="Calibri"/>
          <w:b w:val="false"/>
          <w:bCs w:val="false"/>
        </w:rPr>
        <w:t xml:space="preserve">                </w:t>
      </w:r>
      <w:r>
        <w:rPr>
          <w:rFonts w:cs="Calibri"/>
          <w:b w:val="false"/>
          <w:bCs w:val="false"/>
        </w:rPr>
        <w:t>Secretária.</w:t>
      </w:r>
    </w:p>
    <w:sectPr>
      <w:headerReference w:type="default" r:id="rId2"/>
      <w:footerReference w:type="default" r:id="rId3"/>
      <w:type w:val="nextPage"/>
      <w:pgSz w:w="11906" w:h="16838"/>
      <w:pgMar w:left="748" w:right="760" w:gutter="0" w:header="720" w:top="1797" w:footer="2308" w:bottom="3413"/>
      <w:pgBorders w:display="allPages" w:offsetFrom="text">
        <w:top w:val="single" w:sz="36" w:space="1" w:color="000000"/>
        <w:left w:val="single" w:sz="36" w:space="4" w:color="000000"/>
        <w:bottom w:val="single" w:sz="36" w:space="1" w:color="000000"/>
        <w:right w:val="single" w:sz="36" w:space="4" w:color="000000"/>
      </w:pgBorders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Narrow" w:hAnsi="Arial Narrow" w:cs="Arial"/>
        <w:b/>
        <w:b/>
        <w:bCs/>
        <w:sz w:val="20"/>
        <w:szCs w:val="20"/>
      </w:rPr>
    </w:pPr>
    <w:r>
      <w:rPr>
        <w:rFonts w:cs="Arial" w:ascii="Arial Narrow" w:hAnsi="Arial Narrow"/>
        <w:b/>
        <w:bCs/>
        <w:sz w:val="20"/>
        <w:szCs w:val="20"/>
      </w:rPr>
      <w:t>“</w:t>
    </w:r>
    <w:r>
      <w:rPr>
        <w:rFonts w:cs="Arial" w:ascii="Arial Narrow" w:hAnsi="Arial Narrow"/>
        <w:b/>
        <w:bCs/>
        <w:sz w:val="20"/>
        <w:szCs w:val="20"/>
      </w:rPr>
      <w:t>Doe Órgãos, Doe Sangue- Salve Vidas”.</w:t>
    </w:r>
  </w:p>
  <w:p>
    <w:pPr>
      <w:pStyle w:val="Rodap"/>
      <w:jc w:val="center"/>
      <w:rPr>
        <w:rFonts w:ascii="Liberation Serif" w:hAnsi="Liberation Serif"/>
      </w:rPr>
    </w:pPr>
    <w:r>
      <w:rPr>
        <w:rFonts w:ascii="Liberation Serif" w:hAnsi="Liberation Serif"/>
      </w:rPr>
    </w:r>
  </w:p>
  <w:p>
    <w:pPr>
      <w:pStyle w:val="Rodap"/>
      <w:jc w:val="center"/>
      <w:rPr>
        <w:rFonts w:ascii="Arial Narrow" w:hAnsi="Arial Narrow" w:cs="Arial"/>
        <w:b/>
        <w:b/>
        <w:bCs/>
        <w:sz w:val="20"/>
        <w:szCs w:val="20"/>
      </w:rPr>
    </w:pPr>
    <w:r>
      <w:rPr>
        <w:rFonts w:cs="Arial" w:ascii="Arial Narrow" w:hAnsi="Arial Narrow"/>
        <w:sz w:val="20"/>
        <w:szCs w:val="20"/>
      </w:rPr>
      <w:t>Rua XV de Novembro, 648- Calçadão Chico Pedro – Mostardas – RS CEP. 96270-000</w:t>
    </w:r>
  </w:p>
  <w:p>
    <w:pPr>
      <w:pStyle w:val="Normal"/>
      <w:jc w:val="center"/>
      <w:rPr>
        <w:rFonts w:ascii="Arial Narrow" w:hAnsi="Arial Narrow" w:cs="Arial"/>
        <w:b/>
        <w:b/>
        <w:bCs/>
        <w:sz w:val="20"/>
        <w:szCs w:val="20"/>
      </w:rPr>
    </w:pPr>
    <w:r>
      <w:rPr>
        <w:rFonts w:cs="Arial" w:ascii="Arial Narrow" w:hAnsi="Arial Narrow"/>
        <w:sz w:val="20"/>
        <w:szCs w:val="20"/>
      </w:rPr>
      <w:t>Fone: 51- 3673.14.15 – Email :camaramostardas@yahoo.com.br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opadro"/>
      <w:tabs>
        <w:tab w:val="clear" w:pos="708"/>
        <w:tab w:val="center" w:pos="4680" w:leader="none"/>
        <w:tab w:val="right" w:pos="9360" w:leader="none"/>
      </w:tabs>
      <w:jc w:val="center"/>
      <w:rPr>
        <w:rFonts w:ascii="Arial Narrow" w:hAnsi="Arial Narrow"/>
        <w:b/>
        <w:b/>
        <w:szCs w:val="24"/>
        <w:lang w:val="pt-BR"/>
      </w:rPr>
    </w:pPr>
    <w:r>
      <mc:AlternateContent>
        <mc:Choice Requires="wps">
          <w:drawing>
            <wp:anchor behindDoc="1" distT="33655" distB="45720" distL="33655" distR="45720" simplePos="0" locked="0" layoutInCell="0" allowOverlap="1" relativeHeight="2" wp14:anchorId="2A7319DB">
              <wp:simplePos x="0" y="0"/>
              <wp:positionH relativeFrom="page">
                <wp:posOffset>360045</wp:posOffset>
              </wp:positionH>
              <wp:positionV relativeFrom="page">
                <wp:posOffset>452755</wp:posOffset>
              </wp:positionV>
              <wp:extent cx="7056755" cy="1188085"/>
              <wp:effectExtent l="0" t="0" r="0" b="0"/>
              <wp:wrapSquare wrapText="largest"/>
              <wp:docPr id="1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56720" cy="118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685800" cy="809625"/>
                                <wp:effectExtent l="0" t="0" r="0" b="0"/>
                                <wp:docPr id="3" name="Imagem 2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m 2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 l="-5624" t="-4695" r="-5624" b="-469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5800" cy="8096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>
                          <w:pPr>
                            <w:pStyle w:val="Textop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28.35pt;margin-top:35.65pt;width:555.6pt;height:93.5pt;mso-wrap-style:square;v-text-anchor:top;mso-position-horizontal-relative:page;mso-position-vertical-relative:page" wp14:anchorId="2A7319DB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685800" cy="809625"/>
                          <wp:effectExtent l="0" t="0" r="0" b="0"/>
                          <wp:docPr id="4" name="Imagem 2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Imagem 2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 l="-5624" t="-4695" r="-5624" b="-469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5800" cy="8096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>
                    <w:pPr>
                      <w:pStyle w:val="Textopadro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square" side="largest"/>
            </v:rect>
          </w:pict>
        </mc:Fallback>
      </mc:AlternateContent>
    </w:r>
    <w:r>
      <w:rPr>
        <w:rFonts w:ascii="Arial Narrow" w:hAnsi="Arial Narrow"/>
        <w:b/>
        <w:szCs w:val="24"/>
        <w:lang w:val="pt-BR"/>
      </w:rPr>
      <w:t>ESTADO DO RIO GRANDE DO SUL</w:t>
    </w:r>
  </w:p>
  <w:p>
    <w:pPr>
      <w:pStyle w:val="Textopadro"/>
      <w:tabs>
        <w:tab w:val="clear" w:pos="708"/>
        <w:tab w:val="center" w:pos="4680" w:leader="none"/>
        <w:tab w:val="right" w:pos="9360" w:leader="none"/>
      </w:tabs>
      <w:jc w:val="center"/>
      <w:rPr>
        <w:rFonts w:ascii="Arial Narrow" w:hAnsi="Arial Narrow"/>
        <w:b/>
        <w:b/>
        <w:szCs w:val="24"/>
        <w:lang w:val="pt-BR"/>
      </w:rPr>
    </w:pPr>
    <w:r>
      <w:rPr>
        <w:rFonts w:ascii="Arial Narrow" w:hAnsi="Arial Narrow"/>
        <w:b/>
        <w:lang w:val="pt-BR"/>
      </w:rPr>
      <w:t>CÂMARA MUNICIPAL DE MOSTARDAS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81c4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basedOn w:val="DefaultParagraphFont"/>
    <w:qFormat/>
    <w:rsid w:val="00681c4b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Pagenumber">
    <w:name w:val="page number"/>
    <w:basedOn w:val="DefaultParagraphFont"/>
    <w:qFormat/>
    <w:rsid w:val="00681c4b"/>
    <w:rPr/>
  </w:style>
  <w:style w:type="character" w:styleId="CabealhoChar" w:customStyle="1">
    <w:name w:val="Cabeçalho Char"/>
    <w:basedOn w:val="DefaultParagraphFont"/>
    <w:qFormat/>
    <w:rsid w:val="00681c4b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b87b4f"/>
    <w:rPr>
      <w:rFonts w:ascii="Tahoma" w:hAnsi="Tahoma" w:eastAsia="Times New Roman" w:cs="Tahoma"/>
      <w:sz w:val="16"/>
      <w:szCs w:val="16"/>
    </w:rPr>
  </w:style>
  <w:style w:type="character" w:styleId="Recuodecorpodetexto2Char">
    <w:name w:val="Recuo de corpo de texto 2 Char"/>
    <w:qFormat/>
    <w:rPr>
      <w:rFonts w:ascii="Arial" w:hAnsi="Arial" w:eastAsia="Times New Roman"/>
      <w:color w:val="000000"/>
      <w:sz w:val="28"/>
    </w:rPr>
  </w:style>
  <w:style w:type="character" w:styleId="Fontepargpadro">
    <w:name w:val="Fonte parág. padrão"/>
    <w:qFormat/>
    <w:rPr/>
  </w:style>
  <w:style w:type="character" w:styleId="Fontepargpadro1">
    <w:name w:val="Fonte parág. padrão1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link w:val="RodapChar"/>
    <w:rsid w:val="00681c4b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abealho">
    <w:name w:val="Header"/>
    <w:basedOn w:val="Normal"/>
    <w:link w:val="CabealhoChar"/>
    <w:rsid w:val="00681c4b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Textopadro" w:customStyle="1">
    <w:name w:val="Texto padrão"/>
    <w:basedOn w:val="Normal"/>
    <w:qFormat/>
    <w:rsid w:val="00681c4b"/>
    <w:pPr>
      <w:textAlignment w:val="baseline"/>
    </w:pPr>
    <w:rPr>
      <w:szCs w:val="20"/>
      <w:lang w:val="en-US"/>
    </w:rPr>
  </w:style>
  <w:style w:type="paragraph" w:styleId="BlockText">
    <w:name w:val="Block Text"/>
    <w:basedOn w:val="Normal"/>
    <w:qFormat/>
    <w:rsid w:val="00681c4b"/>
    <w:pPr>
      <w:ind w:left="5664" w:right="215" w:firstLine="6"/>
      <w:jc w:val="both"/>
    </w:pPr>
    <w:rPr>
      <w:rFonts w:ascii="Arial" w:hAnsi="Arial" w:cs="Arial"/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b87b4f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paragraph" w:styleId="Textoembloco1" w:customStyle="1">
    <w:name w:val="Texto em bloco1"/>
    <w:basedOn w:val="Normal"/>
    <w:qFormat/>
    <w:rsid w:val="00013766"/>
    <w:pPr>
      <w:ind w:left="5664" w:right="215" w:firstLine="6"/>
      <w:jc w:val="both"/>
    </w:pPr>
    <w:rPr>
      <w:rFonts w:ascii="Arial" w:hAnsi="Arial" w:cs="Arial"/>
      <w:b/>
      <w:bCs/>
      <w:lang w:eastAsia="zh-CN"/>
    </w:rPr>
  </w:style>
  <w:style w:type="paragraph" w:styleId="BodyTextIndent2">
    <w:name w:val="Body Text Indent 2"/>
    <w:basedOn w:val="Normal"/>
    <w:qFormat/>
    <w:pPr>
      <w:spacing w:lineRule="auto" w:line="360"/>
      <w:ind w:left="709" w:firstLine="2126"/>
      <w:jc w:val="both"/>
    </w:pPr>
    <w:rPr>
      <w:rFonts w:ascii="Arial" w:hAnsi="Arial"/>
      <w:sz w:val="28"/>
    </w:rPr>
  </w:style>
  <w:style w:type="paragraph" w:styleId="Textoembloco">
    <w:name w:val="Texto em bloco"/>
    <w:basedOn w:val="Normal"/>
    <w:qFormat/>
    <w:pPr>
      <w:ind w:left="5664" w:right="215" w:firstLine="6"/>
      <w:jc w:val="both"/>
    </w:pPr>
    <w:rPr>
      <w:rFonts w:ascii="Arial" w:hAnsi="Arial"/>
      <w:b/>
      <w:bCs/>
    </w:rPr>
  </w:style>
  <w:style w:type="paragraph" w:styleId="Ttulo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DocumentMap">
    <w:name w:val="Document Map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2"/>
      <w:sz w:val="20"/>
      <w:szCs w:val="20"/>
      <w:lang w:val="pt-BR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LibreOffice/7.4.1.2$Windows_X86_64 LibreOffice_project/3c58a8f3a960df8bc8fd77b461821e42c061c5f0</Application>
  <AppVersion>15.0000</AppVersion>
  <Pages>1</Pages>
  <Words>133</Words>
  <Characters>732</Characters>
  <CharactersWithSpaces>864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U-SEC</dc:creator>
  <dc:description/>
  <dc:language>pt-BR</dc:language>
  <cp:lastModifiedBy/>
  <dcterms:modified xsi:type="dcterms:W3CDTF">2026-01-26T12:28:19Z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