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EDF" w:rsidRDefault="000574BF" w:rsidP="003F0D88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</w:p>
    <w:p w:rsidR="00DF052F" w:rsidRPr="00A933E4" w:rsidRDefault="00132EDF" w:rsidP="003F0D88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427561">
        <w:rPr>
          <w:b/>
          <w:szCs w:val="24"/>
        </w:rPr>
        <w:t xml:space="preserve">                               </w:t>
      </w:r>
      <w:r w:rsidR="003B5A7F" w:rsidRPr="00427561">
        <w:rPr>
          <w:b/>
          <w:szCs w:val="24"/>
        </w:rPr>
        <w:t xml:space="preserve">              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A8387E">
        <w:rPr>
          <w:b/>
          <w:sz w:val="28"/>
          <w:szCs w:val="28"/>
        </w:rPr>
        <w:t>10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junho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430A93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222CA5" w:rsidRPr="001F56E1" w:rsidRDefault="00655677" w:rsidP="0092365A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1E0244" w:rsidRPr="001F56E1">
        <w:rPr>
          <w:rFonts w:ascii="Arial" w:hAnsi="Arial" w:cs="Arial"/>
          <w:b/>
          <w:bCs/>
          <w:iCs/>
          <w:sz w:val="28"/>
          <w:szCs w:val="28"/>
        </w:rPr>
        <w:t>1</w:t>
      </w:r>
      <w:r w:rsidR="00A8387E">
        <w:rPr>
          <w:rFonts w:ascii="Arial" w:hAnsi="Arial" w:cs="Arial"/>
          <w:b/>
          <w:bCs/>
          <w:iCs/>
          <w:sz w:val="28"/>
          <w:szCs w:val="28"/>
        </w:rPr>
        <w:t>9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23370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A8387E">
        <w:rPr>
          <w:rFonts w:ascii="Arial" w:hAnsi="Arial" w:cs="Arial"/>
          <w:iCs/>
          <w:sz w:val="28"/>
          <w:szCs w:val="28"/>
        </w:rPr>
        <w:t>dez</w:t>
      </w:r>
      <w:r w:rsidR="00A57D7D" w:rsidRPr="00A57D7D">
        <w:rPr>
          <w:rFonts w:ascii="Arial" w:hAnsi="Arial" w:cs="Arial"/>
          <w:iCs/>
          <w:sz w:val="28"/>
          <w:szCs w:val="28"/>
        </w:rPr>
        <w:t xml:space="preserve"> </w:t>
      </w:r>
      <w:r w:rsidR="00A57D7D" w:rsidRPr="001F56E1">
        <w:rPr>
          <w:rFonts w:ascii="Arial" w:hAnsi="Arial" w:cs="Arial"/>
          <w:iCs/>
          <w:sz w:val="28"/>
          <w:szCs w:val="28"/>
        </w:rPr>
        <w:t>dia</w:t>
      </w:r>
      <w:r w:rsidR="00A57D7D">
        <w:rPr>
          <w:rFonts w:ascii="Arial" w:hAnsi="Arial" w:cs="Arial"/>
          <w:iCs/>
          <w:sz w:val="28"/>
          <w:szCs w:val="28"/>
        </w:rPr>
        <w:t>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7B5097">
        <w:rPr>
          <w:rFonts w:ascii="Arial" w:hAnsi="Arial" w:cs="Arial"/>
          <w:iCs/>
          <w:sz w:val="28"/>
          <w:szCs w:val="28"/>
        </w:rPr>
        <w:t>junho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A8387E">
        <w:rPr>
          <w:rFonts w:ascii="Arial" w:hAnsi="Arial" w:cs="Arial"/>
          <w:iCs/>
          <w:sz w:val="28"/>
          <w:szCs w:val="28"/>
        </w:rPr>
        <w:t>Dr. Luis</w:t>
      </w:r>
      <w:r w:rsidR="000A777F" w:rsidRPr="001F56E1">
        <w:rPr>
          <w:rFonts w:ascii="Arial" w:hAnsi="Arial" w:cs="Arial"/>
          <w:iCs/>
          <w:sz w:val="28"/>
          <w:szCs w:val="28"/>
        </w:rPr>
        <w:t xml:space="preserve"> do </w:t>
      </w:r>
      <w:r w:rsidR="00A8387E">
        <w:rPr>
          <w:rFonts w:ascii="Arial" w:hAnsi="Arial" w:cs="Arial"/>
          <w:iCs/>
          <w:sz w:val="28"/>
          <w:szCs w:val="28"/>
        </w:rPr>
        <w:t>PDT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Secretario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1C778F" w:rsidRPr="001F56E1">
        <w:rPr>
          <w:rFonts w:ascii="Arial" w:hAnsi="Arial" w:cs="Arial"/>
          <w:iCs/>
          <w:sz w:val="28"/>
          <w:szCs w:val="28"/>
        </w:rPr>
        <w:t>1</w:t>
      </w:r>
      <w:r w:rsidR="00A8387E">
        <w:rPr>
          <w:rFonts w:ascii="Arial" w:hAnsi="Arial" w:cs="Arial"/>
          <w:iCs/>
          <w:sz w:val="28"/>
          <w:szCs w:val="28"/>
        </w:rPr>
        <w:t>8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A8387E">
        <w:rPr>
          <w:rFonts w:ascii="Arial" w:hAnsi="Arial" w:cs="Arial"/>
          <w:bCs/>
          <w:iCs/>
          <w:sz w:val="28"/>
          <w:szCs w:val="28"/>
        </w:rPr>
        <w:t xml:space="preserve"> três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2365A">
        <w:rPr>
          <w:rFonts w:ascii="Arial" w:hAnsi="Arial" w:cs="Arial"/>
          <w:bCs/>
          <w:iCs/>
          <w:sz w:val="28"/>
          <w:szCs w:val="28"/>
        </w:rPr>
        <w:t>junho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CA62BC" w:rsidRPr="001F56E1">
        <w:rPr>
          <w:rFonts w:ascii="Arial" w:hAnsi="Arial" w:cs="Arial"/>
          <w:bCs/>
          <w:iCs/>
          <w:sz w:val="28"/>
          <w:szCs w:val="28"/>
        </w:rPr>
        <w:t xml:space="preserve">Convite </w:t>
      </w:r>
      <w:r w:rsidR="00A8387E">
        <w:rPr>
          <w:rFonts w:ascii="Arial" w:hAnsi="Arial" w:cs="Arial"/>
          <w:bCs/>
          <w:iCs/>
          <w:sz w:val="28"/>
          <w:szCs w:val="28"/>
        </w:rPr>
        <w:t>da Assembleia Legislativa do Estado do Rio Grande do Sul</w:t>
      </w:r>
      <w:r w:rsidR="00397F1F">
        <w:rPr>
          <w:rFonts w:ascii="Arial" w:hAnsi="Arial" w:cs="Arial"/>
          <w:bCs/>
          <w:iCs/>
          <w:sz w:val="28"/>
          <w:szCs w:val="28"/>
        </w:rPr>
        <w:t xml:space="preserve">; </w:t>
      </w:r>
      <w:r w:rsidR="009B7039">
        <w:rPr>
          <w:rFonts w:ascii="Arial" w:hAnsi="Arial" w:cs="Arial"/>
          <w:bCs/>
          <w:iCs/>
          <w:sz w:val="28"/>
          <w:szCs w:val="28"/>
        </w:rPr>
        <w:t>Of</w:t>
      </w:r>
      <w:r w:rsidR="00041113">
        <w:rPr>
          <w:rFonts w:ascii="Arial" w:hAnsi="Arial" w:cs="Arial"/>
          <w:bCs/>
          <w:iCs/>
          <w:sz w:val="28"/>
          <w:szCs w:val="28"/>
        </w:rPr>
        <w:t>í</w:t>
      </w:r>
      <w:r w:rsidR="009B7039">
        <w:rPr>
          <w:rFonts w:ascii="Arial" w:hAnsi="Arial" w:cs="Arial"/>
          <w:bCs/>
          <w:iCs/>
          <w:sz w:val="28"/>
          <w:szCs w:val="28"/>
        </w:rPr>
        <w:t>cio nº</w:t>
      </w:r>
      <w:r w:rsidR="0092365A">
        <w:rPr>
          <w:rFonts w:ascii="Arial" w:hAnsi="Arial" w:cs="Arial"/>
          <w:bCs/>
          <w:iCs/>
          <w:sz w:val="28"/>
          <w:szCs w:val="28"/>
        </w:rPr>
        <w:t xml:space="preserve"> </w:t>
      </w:r>
      <w:r w:rsidR="00041113">
        <w:rPr>
          <w:rFonts w:ascii="Arial" w:hAnsi="Arial" w:cs="Arial"/>
          <w:bCs/>
          <w:iCs/>
          <w:sz w:val="28"/>
          <w:szCs w:val="28"/>
        </w:rPr>
        <w:t>0</w:t>
      </w:r>
      <w:r w:rsidR="00A8387E">
        <w:rPr>
          <w:rFonts w:ascii="Arial" w:hAnsi="Arial" w:cs="Arial"/>
          <w:bCs/>
          <w:iCs/>
          <w:sz w:val="28"/>
          <w:szCs w:val="28"/>
        </w:rPr>
        <w:t>4</w:t>
      </w:r>
      <w:r w:rsidR="00041113">
        <w:rPr>
          <w:rFonts w:ascii="Arial" w:hAnsi="Arial" w:cs="Arial"/>
          <w:bCs/>
          <w:iCs/>
          <w:sz w:val="28"/>
          <w:szCs w:val="28"/>
        </w:rPr>
        <w:t>0</w:t>
      </w:r>
      <w:r w:rsidR="009B7039">
        <w:rPr>
          <w:rFonts w:ascii="Arial" w:hAnsi="Arial" w:cs="Arial"/>
          <w:bCs/>
          <w:iCs/>
          <w:sz w:val="28"/>
          <w:szCs w:val="28"/>
        </w:rPr>
        <w:t>/2019</w:t>
      </w:r>
      <w:r w:rsidR="0092365A">
        <w:rPr>
          <w:rFonts w:ascii="Arial" w:hAnsi="Arial" w:cs="Arial"/>
          <w:bCs/>
          <w:iCs/>
          <w:sz w:val="28"/>
          <w:szCs w:val="28"/>
        </w:rPr>
        <w:t>, da</w:t>
      </w:r>
      <w:r w:rsidR="009B7039">
        <w:rPr>
          <w:rFonts w:ascii="Arial" w:hAnsi="Arial" w:cs="Arial"/>
          <w:bCs/>
          <w:iCs/>
          <w:sz w:val="28"/>
          <w:szCs w:val="28"/>
        </w:rPr>
        <w:t xml:space="preserve"> </w:t>
      </w:r>
      <w:r w:rsidR="00A8387E">
        <w:rPr>
          <w:rFonts w:ascii="Arial" w:hAnsi="Arial" w:cs="Arial"/>
          <w:bCs/>
          <w:iCs/>
          <w:sz w:val="28"/>
          <w:szCs w:val="28"/>
        </w:rPr>
        <w:t>Sociedade Beneficente São Luiz de Mostardas</w:t>
      </w:r>
      <w:r w:rsidR="00461BF1">
        <w:rPr>
          <w:rFonts w:ascii="Arial" w:hAnsi="Arial" w:cs="Arial"/>
          <w:bCs/>
          <w:iCs/>
          <w:sz w:val="28"/>
          <w:szCs w:val="28"/>
        </w:rPr>
        <w:t>;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C105BE" w:rsidRPr="001F56E1">
        <w:rPr>
          <w:rFonts w:ascii="Arial" w:hAnsi="Arial" w:cs="Arial"/>
          <w:b/>
          <w:sz w:val="28"/>
          <w:szCs w:val="28"/>
        </w:rPr>
        <w:t>Expediente 0</w:t>
      </w:r>
      <w:r w:rsidR="00D83F4D">
        <w:rPr>
          <w:rFonts w:ascii="Arial" w:hAnsi="Arial" w:cs="Arial"/>
          <w:b/>
          <w:sz w:val="28"/>
          <w:szCs w:val="28"/>
        </w:rPr>
        <w:t>13</w:t>
      </w:r>
      <w:r w:rsidR="00C105BE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C105BE" w:rsidRPr="001F56E1">
        <w:rPr>
          <w:rFonts w:ascii="Arial" w:hAnsi="Arial" w:cs="Arial"/>
          <w:sz w:val="28"/>
          <w:szCs w:val="28"/>
        </w:rPr>
        <w:t>(Projeto de Lei 0</w:t>
      </w:r>
      <w:r w:rsidR="00D83F4D">
        <w:rPr>
          <w:rFonts w:ascii="Arial" w:hAnsi="Arial" w:cs="Arial"/>
          <w:sz w:val="28"/>
          <w:szCs w:val="28"/>
        </w:rPr>
        <w:t>0</w:t>
      </w:r>
      <w:r w:rsidR="00606CCE">
        <w:rPr>
          <w:rFonts w:ascii="Arial" w:hAnsi="Arial" w:cs="Arial"/>
          <w:sz w:val="28"/>
          <w:szCs w:val="28"/>
        </w:rPr>
        <w:t>1</w:t>
      </w:r>
      <w:bookmarkStart w:id="0" w:name="_GoBack"/>
      <w:bookmarkEnd w:id="0"/>
      <w:r w:rsidR="003A7DC9">
        <w:rPr>
          <w:rFonts w:ascii="Arial" w:hAnsi="Arial" w:cs="Arial"/>
          <w:sz w:val="28"/>
          <w:szCs w:val="28"/>
        </w:rPr>
        <w:t>/</w:t>
      </w:r>
      <w:r w:rsidR="00C105BE" w:rsidRPr="001F56E1">
        <w:rPr>
          <w:rFonts w:ascii="Arial" w:hAnsi="Arial" w:cs="Arial"/>
          <w:sz w:val="28"/>
          <w:szCs w:val="28"/>
        </w:rPr>
        <w:t>2019)</w:t>
      </w:r>
      <w:r w:rsidR="00E97878" w:rsidRPr="001F56E1">
        <w:rPr>
          <w:rFonts w:ascii="Arial" w:hAnsi="Arial" w:cs="Arial"/>
          <w:sz w:val="28"/>
          <w:szCs w:val="28"/>
        </w:rPr>
        <w:t xml:space="preserve"> </w:t>
      </w:r>
      <w:r w:rsidR="00171B3F" w:rsidRPr="001F56E1">
        <w:rPr>
          <w:rFonts w:ascii="Arial" w:hAnsi="Arial" w:cs="Arial"/>
          <w:sz w:val="28"/>
          <w:szCs w:val="28"/>
        </w:rPr>
        <w:t xml:space="preserve">de autoria do </w:t>
      </w:r>
      <w:r w:rsidR="00D83F4D">
        <w:rPr>
          <w:rFonts w:ascii="Arial" w:hAnsi="Arial" w:cs="Arial"/>
          <w:sz w:val="28"/>
          <w:szCs w:val="28"/>
        </w:rPr>
        <w:t>Vereador André Soares do PP</w:t>
      </w:r>
      <w:r w:rsidR="00C105BE" w:rsidRPr="001F56E1">
        <w:rPr>
          <w:rFonts w:ascii="Arial" w:hAnsi="Arial" w:cs="Arial"/>
          <w:sz w:val="28"/>
          <w:szCs w:val="28"/>
        </w:rPr>
        <w:t>;</w:t>
      </w:r>
      <w:r w:rsidR="004633A2" w:rsidRPr="001F56E1">
        <w:rPr>
          <w:rFonts w:ascii="Arial" w:hAnsi="Arial" w:cs="Arial"/>
          <w:sz w:val="28"/>
          <w:szCs w:val="28"/>
        </w:rPr>
        <w:t xml:space="preserve"> </w:t>
      </w:r>
      <w:r w:rsidR="004633A2" w:rsidRPr="001F56E1">
        <w:rPr>
          <w:rFonts w:ascii="Arial" w:hAnsi="Arial" w:cs="Arial"/>
          <w:b/>
          <w:sz w:val="28"/>
          <w:szCs w:val="28"/>
        </w:rPr>
        <w:t>Expediente 0</w:t>
      </w:r>
      <w:r w:rsidR="00B21518">
        <w:rPr>
          <w:rFonts w:ascii="Arial" w:hAnsi="Arial" w:cs="Arial"/>
          <w:b/>
          <w:sz w:val="28"/>
          <w:szCs w:val="28"/>
        </w:rPr>
        <w:t>5</w:t>
      </w:r>
      <w:r w:rsidR="00D83F4D">
        <w:rPr>
          <w:rFonts w:ascii="Arial" w:hAnsi="Arial" w:cs="Arial"/>
          <w:b/>
          <w:sz w:val="28"/>
          <w:szCs w:val="28"/>
        </w:rPr>
        <w:t>4</w:t>
      </w:r>
      <w:r w:rsidR="004633A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4633A2" w:rsidRPr="001F56E1">
        <w:rPr>
          <w:rFonts w:ascii="Arial" w:hAnsi="Arial" w:cs="Arial"/>
          <w:sz w:val="28"/>
          <w:szCs w:val="28"/>
        </w:rPr>
        <w:t>(P</w:t>
      </w:r>
      <w:r w:rsidR="00B21518">
        <w:rPr>
          <w:rFonts w:ascii="Arial" w:hAnsi="Arial" w:cs="Arial"/>
          <w:sz w:val="28"/>
          <w:szCs w:val="28"/>
        </w:rPr>
        <w:t>edido de Providência</w:t>
      </w:r>
      <w:r w:rsidR="004633A2" w:rsidRPr="001F56E1">
        <w:rPr>
          <w:rFonts w:ascii="Arial" w:hAnsi="Arial" w:cs="Arial"/>
          <w:sz w:val="28"/>
          <w:szCs w:val="28"/>
        </w:rPr>
        <w:t>) de autoria do</w:t>
      </w:r>
      <w:r w:rsidR="00B21518">
        <w:rPr>
          <w:rFonts w:ascii="Arial" w:hAnsi="Arial" w:cs="Arial"/>
          <w:sz w:val="28"/>
          <w:szCs w:val="28"/>
        </w:rPr>
        <w:t xml:space="preserve"> Vereador </w:t>
      </w:r>
      <w:r w:rsidR="00D83F4D">
        <w:rPr>
          <w:rFonts w:ascii="Arial" w:hAnsi="Arial" w:cs="Arial"/>
          <w:sz w:val="28"/>
          <w:szCs w:val="28"/>
        </w:rPr>
        <w:t>Adelino Silveira</w:t>
      </w:r>
      <w:r w:rsidR="00B21518">
        <w:rPr>
          <w:rFonts w:ascii="Arial" w:hAnsi="Arial" w:cs="Arial"/>
          <w:sz w:val="28"/>
          <w:szCs w:val="28"/>
        </w:rPr>
        <w:t xml:space="preserve"> do</w:t>
      </w:r>
      <w:r w:rsidR="00D83F4D">
        <w:rPr>
          <w:rFonts w:ascii="Arial" w:hAnsi="Arial" w:cs="Arial"/>
          <w:sz w:val="28"/>
          <w:szCs w:val="28"/>
        </w:rPr>
        <w:t xml:space="preserve"> PDT</w:t>
      </w:r>
      <w:r w:rsidR="00E15AA2">
        <w:rPr>
          <w:rFonts w:ascii="Arial" w:hAnsi="Arial" w:cs="Arial"/>
          <w:sz w:val="28"/>
          <w:szCs w:val="28"/>
        </w:rPr>
        <w:t>;</w:t>
      </w:r>
      <w:r w:rsidR="00A17082">
        <w:rPr>
          <w:rFonts w:ascii="Arial" w:hAnsi="Arial" w:cs="Arial"/>
          <w:sz w:val="28"/>
          <w:szCs w:val="28"/>
        </w:rPr>
        <w:t xml:space="preserve"> </w:t>
      </w:r>
      <w:r w:rsidR="00A17082" w:rsidRPr="001F56E1">
        <w:rPr>
          <w:rFonts w:ascii="Arial" w:hAnsi="Arial" w:cs="Arial"/>
          <w:b/>
          <w:sz w:val="28"/>
          <w:szCs w:val="28"/>
        </w:rPr>
        <w:t>Expediente 0</w:t>
      </w:r>
      <w:r w:rsidR="00A17082">
        <w:rPr>
          <w:rFonts w:ascii="Arial" w:hAnsi="Arial" w:cs="Arial"/>
          <w:b/>
          <w:sz w:val="28"/>
          <w:szCs w:val="28"/>
        </w:rPr>
        <w:t>5</w:t>
      </w:r>
      <w:r w:rsidR="00D83F4D">
        <w:rPr>
          <w:rFonts w:ascii="Arial" w:hAnsi="Arial" w:cs="Arial"/>
          <w:b/>
          <w:sz w:val="28"/>
          <w:szCs w:val="28"/>
        </w:rPr>
        <w:t>5</w:t>
      </w:r>
      <w:r w:rsidR="00A17082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A17082" w:rsidRPr="001F56E1">
        <w:rPr>
          <w:rFonts w:ascii="Arial" w:hAnsi="Arial" w:cs="Arial"/>
          <w:sz w:val="28"/>
          <w:szCs w:val="28"/>
        </w:rPr>
        <w:t>(P</w:t>
      </w:r>
      <w:r w:rsidR="00A17082">
        <w:rPr>
          <w:rFonts w:ascii="Arial" w:hAnsi="Arial" w:cs="Arial"/>
          <w:sz w:val="28"/>
          <w:szCs w:val="28"/>
        </w:rPr>
        <w:t>edido de Providência</w:t>
      </w:r>
      <w:r w:rsidR="00A17082" w:rsidRPr="001F56E1">
        <w:rPr>
          <w:rFonts w:ascii="Arial" w:hAnsi="Arial" w:cs="Arial"/>
          <w:sz w:val="28"/>
          <w:szCs w:val="28"/>
        </w:rPr>
        <w:t>) de autoria do</w:t>
      </w:r>
      <w:r w:rsidR="00A17082">
        <w:rPr>
          <w:rFonts w:ascii="Arial" w:hAnsi="Arial" w:cs="Arial"/>
          <w:sz w:val="28"/>
          <w:szCs w:val="28"/>
        </w:rPr>
        <w:t xml:space="preserve"> Vereador </w:t>
      </w:r>
      <w:r w:rsidR="00D83F4D">
        <w:rPr>
          <w:rFonts w:ascii="Arial" w:hAnsi="Arial" w:cs="Arial"/>
          <w:sz w:val="28"/>
          <w:szCs w:val="28"/>
        </w:rPr>
        <w:t xml:space="preserve">Adelino Silveira do PDT; </w:t>
      </w:r>
      <w:r w:rsidR="00D83F4D" w:rsidRPr="001F56E1">
        <w:rPr>
          <w:rFonts w:ascii="Arial" w:hAnsi="Arial" w:cs="Arial"/>
          <w:b/>
          <w:sz w:val="28"/>
          <w:szCs w:val="28"/>
        </w:rPr>
        <w:t>Expediente 0</w:t>
      </w:r>
      <w:r w:rsidR="00D83F4D">
        <w:rPr>
          <w:rFonts w:ascii="Arial" w:hAnsi="Arial" w:cs="Arial"/>
          <w:b/>
          <w:sz w:val="28"/>
          <w:szCs w:val="28"/>
        </w:rPr>
        <w:t>56</w:t>
      </w:r>
      <w:r w:rsidR="00D83F4D" w:rsidRPr="001F56E1">
        <w:rPr>
          <w:rFonts w:ascii="Arial" w:hAnsi="Arial" w:cs="Arial"/>
          <w:b/>
          <w:sz w:val="28"/>
          <w:szCs w:val="28"/>
        </w:rPr>
        <w:t xml:space="preserve">/2019 </w:t>
      </w:r>
      <w:r w:rsidR="00D83F4D" w:rsidRPr="001F56E1">
        <w:rPr>
          <w:rFonts w:ascii="Arial" w:hAnsi="Arial" w:cs="Arial"/>
          <w:sz w:val="28"/>
          <w:szCs w:val="28"/>
        </w:rPr>
        <w:t>(P</w:t>
      </w:r>
      <w:r w:rsidR="00D83F4D">
        <w:rPr>
          <w:rFonts w:ascii="Arial" w:hAnsi="Arial" w:cs="Arial"/>
          <w:sz w:val="28"/>
          <w:szCs w:val="28"/>
        </w:rPr>
        <w:t>edido de Providência</w:t>
      </w:r>
      <w:r w:rsidR="00D83F4D" w:rsidRPr="001F56E1">
        <w:rPr>
          <w:rFonts w:ascii="Arial" w:hAnsi="Arial" w:cs="Arial"/>
          <w:sz w:val="28"/>
          <w:szCs w:val="28"/>
        </w:rPr>
        <w:t>) de autoria do</w:t>
      </w:r>
      <w:r w:rsidR="00D83F4D">
        <w:rPr>
          <w:rFonts w:ascii="Arial" w:hAnsi="Arial" w:cs="Arial"/>
          <w:sz w:val="28"/>
          <w:szCs w:val="28"/>
        </w:rPr>
        <w:t xml:space="preserve"> Vereador Adelino Silveira do PDT</w:t>
      </w:r>
      <w:r w:rsidR="000F5390" w:rsidRPr="001F56E1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1F56E1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D83F4D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 Vereador Dangelo Motta do PDT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.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</w:t>
      </w:r>
      <w:r w:rsidR="0069187B" w:rsidRPr="001F56E1">
        <w:rPr>
          <w:rFonts w:ascii="Arial" w:hAnsi="Arial" w:cs="Arial"/>
          <w:iCs/>
          <w:sz w:val="28"/>
          <w:szCs w:val="28"/>
        </w:rPr>
        <w:lastRenderedPageBreak/>
        <w:t xml:space="preserve">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A57D7D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D83F4D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A17082">
        <w:rPr>
          <w:rFonts w:ascii="Arial" w:hAnsi="Arial" w:cs="Arial"/>
          <w:iCs/>
          <w:sz w:val="28"/>
          <w:szCs w:val="28"/>
        </w:rPr>
        <w:t xml:space="preserve"> o Vereador </w:t>
      </w:r>
      <w:r w:rsidR="00D83F4D">
        <w:rPr>
          <w:rFonts w:ascii="Arial" w:hAnsi="Arial" w:cs="Arial"/>
          <w:iCs/>
          <w:sz w:val="28"/>
          <w:szCs w:val="28"/>
        </w:rPr>
        <w:t>Dangelo Motta do PDT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10155A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10155A">
        <w:rPr>
          <w:rFonts w:ascii="Arial" w:hAnsi="Arial" w:cs="Arial"/>
          <w:sz w:val="28"/>
          <w:szCs w:val="28"/>
        </w:rPr>
        <w:t>não houve</w:t>
      </w:r>
      <w:r w:rsidR="0010155A">
        <w:rPr>
          <w:rFonts w:ascii="Arial" w:hAnsi="Arial" w:cs="Arial"/>
          <w:bCs/>
          <w:iCs/>
          <w:sz w:val="28"/>
          <w:szCs w:val="28"/>
        </w:rPr>
        <w:t xml:space="preserve"> 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uso </w:t>
      </w:r>
      <w:r w:rsidR="0010155A">
        <w:rPr>
          <w:rFonts w:ascii="Arial" w:hAnsi="Arial" w:cs="Arial"/>
          <w:bCs/>
          <w:iCs/>
          <w:sz w:val="28"/>
          <w:szCs w:val="28"/>
        </w:rPr>
        <w:t>d</w:t>
      </w:r>
      <w:r w:rsidR="00166DE7">
        <w:rPr>
          <w:rFonts w:ascii="Arial" w:hAnsi="Arial" w:cs="Arial"/>
          <w:bCs/>
          <w:iCs/>
          <w:sz w:val="28"/>
          <w:szCs w:val="28"/>
        </w:rPr>
        <w:t>a palavra</w:t>
      </w:r>
      <w:r w:rsidR="00837E9C" w:rsidRPr="001F56E1">
        <w:rPr>
          <w:rFonts w:ascii="Arial" w:hAnsi="Arial" w:cs="Arial"/>
          <w:bCs/>
          <w:iCs/>
          <w:sz w:val="28"/>
          <w:szCs w:val="28"/>
        </w:rPr>
        <w:t>.</w:t>
      </w:r>
      <w:r w:rsidR="00181B6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A35740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>Expediente 0</w:t>
      </w:r>
      <w:r w:rsidR="00166DE7">
        <w:rPr>
          <w:rFonts w:ascii="Arial" w:hAnsi="Arial" w:cs="Arial"/>
          <w:b/>
          <w:bCs/>
          <w:iCs/>
          <w:sz w:val="28"/>
          <w:szCs w:val="28"/>
        </w:rPr>
        <w:t>8</w:t>
      </w:r>
      <w:r w:rsidR="00D83F4D">
        <w:rPr>
          <w:rFonts w:ascii="Arial" w:hAnsi="Arial" w:cs="Arial"/>
          <w:b/>
          <w:bCs/>
          <w:iCs/>
          <w:sz w:val="28"/>
          <w:szCs w:val="28"/>
        </w:rPr>
        <w:t>7</w:t>
      </w:r>
      <w:r w:rsidR="00BA2B7B" w:rsidRPr="001F56E1">
        <w:rPr>
          <w:rFonts w:ascii="Arial" w:hAnsi="Arial" w:cs="Arial"/>
          <w:b/>
          <w:bCs/>
          <w:iCs/>
          <w:sz w:val="28"/>
          <w:szCs w:val="28"/>
        </w:rPr>
        <w:t xml:space="preserve">/2019 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(Projeto de Lei 0</w:t>
      </w:r>
      <w:r w:rsidR="00166DE7">
        <w:rPr>
          <w:rFonts w:ascii="Arial" w:hAnsi="Arial" w:cs="Arial"/>
          <w:bCs/>
          <w:iCs/>
          <w:sz w:val="28"/>
          <w:szCs w:val="28"/>
        </w:rPr>
        <w:t>8</w:t>
      </w:r>
      <w:r w:rsidR="00D83F4D">
        <w:rPr>
          <w:rFonts w:ascii="Arial" w:hAnsi="Arial" w:cs="Arial"/>
          <w:bCs/>
          <w:iCs/>
          <w:sz w:val="28"/>
          <w:szCs w:val="28"/>
        </w:rPr>
        <w:t>7</w:t>
      </w:r>
      <w:r w:rsidR="00BA2B7B" w:rsidRPr="001F56E1">
        <w:rPr>
          <w:rFonts w:ascii="Arial" w:hAnsi="Arial" w:cs="Arial"/>
          <w:bCs/>
          <w:iCs/>
          <w:sz w:val="28"/>
          <w:szCs w:val="28"/>
        </w:rPr>
        <w:t>/2019</w:t>
      </w:r>
      <w:r w:rsidR="00685346" w:rsidRPr="001F56E1">
        <w:rPr>
          <w:rFonts w:ascii="Arial" w:hAnsi="Arial" w:cs="Arial"/>
          <w:bCs/>
          <w:iCs/>
          <w:sz w:val="28"/>
          <w:szCs w:val="28"/>
        </w:rPr>
        <w:t>) de autoria do Executivo</w:t>
      </w:r>
      <w:r w:rsidR="00F76DD7">
        <w:rPr>
          <w:rFonts w:ascii="Arial" w:hAnsi="Arial" w:cs="Arial"/>
          <w:bCs/>
          <w:iCs/>
          <w:sz w:val="28"/>
          <w:szCs w:val="28"/>
        </w:rPr>
        <w:t>;</w:t>
      </w:r>
      <w:r w:rsidR="00D83F4D">
        <w:rPr>
          <w:rFonts w:ascii="Arial" w:hAnsi="Arial" w:cs="Arial"/>
          <w:bCs/>
          <w:iCs/>
          <w:sz w:val="28"/>
          <w:szCs w:val="28"/>
        </w:rPr>
        <w:t xml:space="preserve"> </w:t>
      </w:r>
      <w:r w:rsidR="00206A0C">
        <w:rPr>
          <w:rFonts w:ascii="Arial" w:hAnsi="Arial" w:cs="Arial"/>
          <w:bCs/>
          <w:iCs/>
          <w:sz w:val="28"/>
          <w:szCs w:val="28"/>
        </w:rPr>
        <w:t>h</w:t>
      </w:r>
      <w:r w:rsidR="00D83F4D">
        <w:rPr>
          <w:rFonts w:ascii="Arial" w:hAnsi="Arial" w:cs="Arial"/>
          <w:bCs/>
          <w:iCs/>
          <w:sz w:val="28"/>
          <w:szCs w:val="28"/>
        </w:rPr>
        <w:t>ouve uso da palavra pelo Vereador Dangelo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Motta do PDT</w:t>
      </w:r>
      <w:r w:rsidR="00D83F4D">
        <w:rPr>
          <w:rFonts w:ascii="Arial" w:hAnsi="Arial" w:cs="Arial"/>
          <w:bCs/>
          <w:iCs/>
          <w:sz w:val="28"/>
          <w:szCs w:val="28"/>
        </w:rPr>
        <w:t>,</w:t>
      </w:r>
      <w:r w:rsidR="0092365A">
        <w:rPr>
          <w:rFonts w:ascii="Arial" w:hAnsi="Arial" w:cs="Arial"/>
          <w:bCs/>
          <w:iCs/>
          <w:sz w:val="28"/>
          <w:szCs w:val="28"/>
        </w:rPr>
        <w:t xml:space="preserve"> colocado em votação foi </w:t>
      </w:r>
      <w:r w:rsidR="00F76DD7">
        <w:rPr>
          <w:rFonts w:ascii="Arial" w:hAnsi="Arial" w:cs="Arial"/>
          <w:bCs/>
          <w:iCs/>
          <w:sz w:val="28"/>
          <w:szCs w:val="28"/>
        </w:rPr>
        <w:t>aprovado por unanimidade</w:t>
      </w:r>
      <w:r w:rsidR="00915BBA">
        <w:rPr>
          <w:rFonts w:ascii="Arial" w:hAnsi="Arial" w:cs="Arial"/>
          <w:bCs/>
          <w:iCs/>
          <w:sz w:val="28"/>
          <w:szCs w:val="28"/>
        </w:rPr>
        <w:t xml:space="preserve">.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Dangelo Motta do PDT</w:t>
      </w:r>
      <w:r w:rsidR="00206A0C">
        <w:rPr>
          <w:rFonts w:ascii="Arial" w:hAnsi="Arial" w:cs="Arial"/>
          <w:bCs/>
          <w:iCs/>
          <w:sz w:val="28"/>
          <w:szCs w:val="28"/>
        </w:rPr>
        <w:t>,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10155A">
        <w:rPr>
          <w:rFonts w:ascii="Arial" w:hAnsi="Arial" w:cs="Arial"/>
          <w:bCs/>
          <w:iCs/>
          <w:sz w:val="28"/>
          <w:szCs w:val="28"/>
        </w:rPr>
        <w:t>Toni Araújo do M</w:t>
      </w:r>
      <w:r w:rsidR="00206A0C">
        <w:rPr>
          <w:rFonts w:ascii="Arial" w:hAnsi="Arial" w:cs="Arial"/>
          <w:bCs/>
          <w:iCs/>
          <w:sz w:val="28"/>
          <w:szCs w:val="28"/>
        </w:rPr>
        <w:t>DB</w:t>
      </w:r>
      <w:r w:rsidR="0010155A">
        <w:rPr>
          <w:rFonts w:ascii="Arial" w:hAnsi="Arial" w:cs="Arial"/>
          <w:bCs/>
          <w:iCs/>
          <w:sz w:val="28"/>
          <w:szCs w:val="28"/>
        </w:rPr>
        <w:t>,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345C">
        <w:rPr>
          <w:rFonts w:ascii="Arial" w:hAnsi="Arial" w:cs="Arial"/>
          <w:bCs/>
          <w:iCs/>
          <w:sz w:val="28"/>
          <w:szCs w:val="28"/>
        </w:rPr>
        <w:t>André Soares do PP,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00345C">
        <w:rPr>
          <w:rFonts w:ascii="Arial" w:hAnsi="Arial" w:cs="Arial"/>
          <w:bCs/>
          <w:iCs/>
          <w:sz w:val="28"/>
          <w:szCs w:val="28"/>
        </w:rPr>
        <w:t>Edinei Machado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e Dr. Luis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do PDT.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dez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dezessete </w:t>
      </w:r>
      <w:r w:rsidR="0000345C">
        <w:rPr>
          <w:rFonts w:ascii="Arial" w:hAnsi="Arial" w:cs="Arial"/>
          <w:bCs/>
          <w:iCs/>
          <w:sz w:val="28"/>
          <w:szCs w:val="28"/>
        </w:rPr>
        <w:t>de junho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de</w:t>
      </w:r>
      <w:r w:rsidR="00E770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dois mil e </w:t>
      </w:r>
      <w:r w:rsidR="00035B79" w:rsidRPr="001F56E1">
        <w:rPr>
          <w:rFonts w:ascii="Arial" w:hAnsi="Arial" w:cs="Arial"/>
          <w:bCs/>
          <w:iCs/>
          <w:sz w:val="28"/>
          <w:szCs w:val="28"/>
        </w:rPr>
        <w:t>dez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  <w:r w:rsidR="000710BD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</w:p>
    <w:p w:rsidR="002B7B6F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F202E" w:rsidRDefault="000F202E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81B6D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81B6D" w:rsidRPr="00427561" w:rsidRDefault="00181B6D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7B6F" w:rsidRPr="00427561" w:rsidRDefault="002B7B6F" w:rsidP="00402580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D01" w:rsidRPr="00427561" w:rsidRDefault="004D70EB" w:rsidP="004D70EB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942370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339" w:rsidRDefault="00104339" w:rsidP="007D409A">
      <w:pPr>
        <w:spacing w:after="0" w:line="240" w:lineRule="auto"/>
      </w:pPr>
      <w:r>
        <w:separator/>
      </w:r>
    </w:p>
  </w:endnote>
  <w:endnote w:type="continuationSeparator" w:id="0">
    <w:p w:rsidR="00104339" w:rsidRDefault="0010433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339" w:rsidRDefault="00104339" w:rsidP="007D409A">
      <w:pPr>
        <w:spacing w:after="0" w:line="240" w:lineRule="auto"/>
      </w:pPr>
      <w:r>
        <w:separator/>
      </w:r>
    </w:p>
  </w:footnote>
  <w:footnote w:type="continuationSeparator" w:id="0">
    <w:p w:rsidR="00104339" w:rsidRDefault="0010433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104339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2284775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10433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228477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23F"/>
    <w:rsid w:val="005274C1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76A7"/>
    <w:rsid w:val="00B30752"/>
    <w:rsid w:val="00B30A06"/>
    <w:rsid w:val="00B32931"/>
    <w:rsid w:val="00B32B2D"/>
    <w:rsid w:val="00B33BE2"/>
    <w:rsid w:val="00B346D1"/>
    <w:rsid w:val="00B34B46"/>
    <w:rsid w:val="00B35425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1CFC8B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D4A1A-124F-49D4-B695-C821C771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3200</TotalTime>
  <Pages>2</Pages>
  <Words>478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190</cp:revision>
  <cp:lastPrinted>2019-04-08T19:06:00Z</cp:lastPrinted>
  <dcterms:created xsi:type="dcterms:W3CDTF">2018-12-19T10:27:00Z</dcterms:created>
  <dcterms:modified xsi:type="dcterms:W3CDTF">2019-06-17T16:53:00Z</dcterms:modified>
</cp:coreProperties>
</file>