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A933E4" w:rsidRDefault="00132EDF" w:rsidP="00DE7A4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5123FB">
        <w:rPr>
          <w:b/>
          <w:sz w:val="28"/>
          <w:szCs w:val="28"/>
        </w:rPr>
        <w:t>24</w:t>
      </w:r>
      <w:r w:rsidR="000F5F00" w:rsidRPr="00A933E4">
        <w:rPr>
          <w:b/>
          <w:sz w:val="28"/>
          <w:szCs w:val="28"/>
        </w:rPr>
        <w:t xml:space="preserve"> de</w:t>
      </w:r>
      <w:r w:rsidR="0050337B">
        <w:rPr>
          <w:b/>
          <w:sz w:val="28"/>
          <w:szCs w:val="28"/>
        </w:rPr>
        <w:t xml:space="preserve"> junho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DE7A4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222CA5" w:rsidRPr="001F56E1" w:rsidRDefault="00655677" w:rsidP="00DE7A46">
      <w:pPr>
        <w:pStyle w:val="Padro"/>
        <w:spacing w:after="0" w:line="48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370355">
        <w:rPr>
          <w:rFonts w:ascii="Arial" w:hAnsi="Arial" w:cs="Arial"/>
          <w:b/>
          <w:bCs/>
          <w:iCs/>
          <w:sz w:val="28"/>
          <w:szCs w:val="28"/>
        </w:rPr>
        <w:t>2</w:t>
      </w:r>
      <w:r w:rsidR="005123FB">
        <w:rPr>
          <w:rFonts w:ascii="Arial" w:hAnsi="Arial" w:cs="Arial"/>
          <w:b/>
          <w:bCs/>
          <w:iCs/>
          <w:sz w:val="28"/>
          <w:szCs w:val="28"/>
        </w:rPr>
        <w:t>1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23370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23FB">
        <w:rPr>
          <w:rFonts w:ascii="Arial" w:hAnsi="Arial" w:cs="Arial"/>
          <w:iCs/>
          <w:sz w:val="28"/>
          <w:szCs w:val="28"/>
        </w:rPr>
        <w:t>vinte e quatro</w:t>
      </w:r>
      <w:r w:rsidR="00A57D7D" w:rsidRPr="00A57D7D">
        <w:rPr>
          <w:rFonts w:ascii="Arial" w:hAnsi="Arial" w:cs="Arial"/>
          <w:iCs/>
          <w:sz w:val="28"/>
          <w:szCs w:val="28"/>
        </w:rPr>
        <w:t xml:space="preserve"> </w:t>
      </w:r>
      <w:r w:rsidR="00A57D7D" w:rsidRPr="001F56E1">
        <w:rPr>
          <w:rFonts w:ascii="Arial" w:hAnsi="Arial" w:cs="Arial"/>
          <w:iCs/>
          <w:sz w:val="28"/>
          <w:szCs w:val="28"/>
        </w:rPr>
        <w:t>dia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7B5097">
        <w:rPr>
          <w:rFonts w:ascii="Arial" w:hAnsi="Arial" w:cs="Arial"/>
          <w:iCs/>
          <w:sz w:val="28"/>
          <w:szCs w:val="28"/>
        </w:rPr>
        <w:t>junho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23FB">
        <w:rPr>
          <w:rFonts w:ascii="Arial" w:hAnsi="Arial" w:cs="Arial"/>
          <w:iCs/>
          <w:sz w:val="28"/>
          <w:szCs w:val="28"/>
        </w:rPr>
        <w:t>Adelino Silveira</w:t>
      </w:r>
      <w:r w:rsidR="000A777F" w:rsidRPr="001F56E1">
        <w:rPr>
          <w:rFonts w:ascii="Arial" w:hAnsi="Arial" w:cs="Arial"/>
          <w:iCs/>
          <w:sz w:val="28"/>
          <w:szCs w:val="28"/>
        </w:rPr>
        <w:t xml:space="preserve"> do </w:t>
      </w:r>
      <w:r w:rsidR="005123FB">
        <w:rPr>
          <w:rFonts w:ascii="Arial" w:hAnsi="Arial" w:cs="Arial"/>
          <w:iCs/>
          <w:sz w:val="28"/>
          <w:szCs w:val="28"/>
        </w:rPr>
        <w:t>PDT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D2167D">
        <w:rPr>
          <w:rFonts w:ascii="Arial" w:hAnsi="Arial" w:cs="Arial"/>
          <w:b/>
          <w:b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</w:t>
      </w:r>
      <w:r w:rsidR="005A1EAA">
        <w:rPr>
          <w:rFonts w:ascii="Arial" w:hAnsi="Arial" w:cs="Arial"/>
          <w:iCs/>
          <w:sz w:val="28"/>
          <w:szCs w:val="28"/>
        </w:rPr>
        <w:t>á</w:t>
      </w:r>
      <w:r w:rsidR="009649C7" w:rsidRPr="001F56E1">
        <w:rPr>
          <w:rFonts w:ascii="Arial" w:hAnsi="Arial" w:cs="Arial"/>
          <w:iCs/>
          <w:sz w:val="28"/>
          <w:szCs w:val="28"/>
        </w:rPr>
        <w:t>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5123FB">
        <w:rPr>
          <w:rFonts w:ascii="Arial" w:hAnsi="Arial" w:cs="Arial"/>
          <w:iCs/>
          <w:sz w:val="28"/>
          <w:szCs w:val="28"/>
        </w:rPr>
        <w:t>20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>a</w:t>
      </w:r>
      <w:r w:rsidR="00A8387E">
        <w:rPr>
          <w:rFonts w:ascii="Arial" w:hAnsi="Arial" w:cs="Arial"/>
          <w:bCs/>
          <w:iCs/>
          <w:sz w:val="28"/>
          <w:szCs w:val="28"/>
        </w:rPr>
        <w:t xml:space="preserve"> </w:t>
      </w:r>
      <w:r w:rsidR="00370355">
        <w:rPr>
          <w:rFonts w:ascii="Arial" w:hAnsi="Arial" w:cs="Arial"/>
          <w:bCs/>
          <w:iCs/>
          <w:sz w:val="28"/>
          <w:szCs w:val="28"/>
        </w:rPr>
        <w:t>dez</w:t>
      </w:r>
      <w:r w:rsidR="005123FB">
        <w:rPr>
          <w:rFonts w:ascii="Arial" w:hAnsi="Arial" w:cs="Arial"/>
          <w:bCs/>
          <w:iCs/>
          <w:sz w:val="28"/>
          <w:szCs w:val="28"/>
        </w:rPr>
        <w:t>essete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2365A">
        <w:rPr>
          <w:rFonts w:ascii="Arial" w:hAnsi="Arial" w:cs="Arial"/>
          <w:bCs/>
          <w:iCs/>
          <w:sz w:val="28"/>
          <w:szCs w:val="28"/>
        </w:rPr>
        <w:t>junho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iCs/>
          <w:sz w:val="28"/>
          <w:szCs w:val="28"/>
        </w:rPr>
        <w:t>Em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Vereador </w:t>
      </w:r>
      <w:r w:rsidR="00B17F13" w:rsidRPr="001F56E1">
        <w:rPr>
          <w:rFonts w:ascii="Arial" w:hAnsi="Arial" w:cs="Arial"/>
          <w:iCs/>
          <w:sz w:val="28"/>
          <w:szCs w:val="28"/>
        </w:rPr>
        <w:t>André Soares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fez a leitura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das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E62BD3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8B5FAA">
        <w:rPr>
          <w:rFonts w:ascii="Arial" w:hAnsi="Arial" w:cs="Arial"/>
          <w:bCs/>
          <w:iCs/>
          <w:sz w:val="28"/>
          <w:szCs w:val="28"/>
        </w:rPr>
        <w:t>Convite da Frente Parlamentar de Apoio à Avicultura Gaúcha, Convite da Associação dos Proprietários de Terrenos da Praia do Bacupari</w:t>
      </w:r>
      <w:r w:rsidR="00461BF1">
        <w:rPr>
          <w:rFonts w:ascii="Arial" w:hAnsi="Arial" w:cs="Arial"/>
          <w:bCs/>
          <w:iCs/>
          <w:sz w:val="28"/>
          <w:szCs w:val="28"/>
        </w:rPr>
        <w:t>;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5540D" w:rsidRPr="001F56E1">
        <w:rPr>
          <w:rFonts w:ascii="Arial" w:hAnsi="Arial" w:cs="Arial"/>
          <w:bCs/>
          <w:iCs/>
          <w:sz w:val="28"/>
          <w:szCs w:val="28"/>
        </w:rPr>
        <w:t>após a leitura o Presidente informou que as correspondências ficarão à disposição na Secretaria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</w:t>
      </w:r>
      <w:r w:rsidR="005A1EAA">
        <w:rPr>
          <w:rFonts w:ascii="Arial" w:hAnsi="Arial" w:cs="Arial"/>
          <w:bCs/>
          <w:iCs/>
          <w:sz w:val="28"/>
          <w:szCs w:val="28"/>
        </w:rPr>
        <w:t>,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lastRenderedPageBreak/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8B5FAA">
        <w:rPr>
          <w:rFonts w:ascii="Arial" w:hAnsi="Arial" w:cs="Arial"/>
          <w:b/>
          <w:bCs/>
          <w:sz w:val="28"/>
          <w:szCs w:val="28"/>
        </w:rPr>
        <w:t>91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(Projeto de Lei 0</w:t>
      </w:r>
      <w:r w:rsidR="008B5FAA">
        <w:rPr>
          <w:rFonts w:ascii="Arial" w:hAnsi="Arial" w:cs="Arial"/>
          <w:sz w:val="28"/>
          <w:szCs w:val="28"/>
        </w:rPr>
        <w:t>91</w:t>
      </w:r>
      <w:r w:rsidR="00E04760">
        <w:rPr>
          <w:rFonts w:ascii="Arial" w:hAnsi="Arial" w:cs="Arial"/>
          <w:sz w:val="28"/>
          <w:szCs w:val="28"/>
        </w:rPr>
        <w:t xml:space="preserve">/2019) de autoria do Poder Executivo;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8B5FAA">
        <w:rPr>
          <w:rFonts w:ascii="Arial" w:hAnsi="Arial" w:cs="Arial"/>
          <w:b/>
          <w:bCs/>
          <w:sz w:val="28"/>
          <w:szCs w:val="28"/>
        </w:rPr>
        <w:t>92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(Projeto de Lei 0</w:t>
      </w:r>
      <w:r w:rsidR="008B5FAA">
        <w:rPr>
          <w:rFonts w:ascii="Arial" w:hAnsi="Arial" w:cs="Arial"/>
          <w:sz w:val="28"/>
          <w:szCs w:val="28"/>
        </w:rPr>
        <w:t>92</w:t>
      </w:r>
      <w:r w:rsidR="00E04760">
        <w:rPr>
          <w:rFonts w:ascii="Arial" w:hAnsi="Arial" w:cs="Arial"/>
          <w:sz w:val="28"/>
          <w:szCs w:val="28"/>
        </w:rPr>
        <w:t>/2019) de autoria do Poder Executivo</w:t>
      </w:r>
      <w:r w:rsidR="00E04760">
        <w:rPr>
          <w:rFonts w:ascii="Arial" w:hAnsi="Arial" w:cs="Arial"/>
          <w:b/>
          <w:sz w:val="28"/>
          <w:szCs w:val="28"/>
        </w:rPr>
        <w:t xml:space="preserve">;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8B5FAA">
        <w:rPr>
          <w:rFonts w:ascii="Arial" w:hAnsi="Arial" w:cs="Arial"/>
          <w:b/>
          <w:bCs/>
          <w:sz w:val="28"/>
          <w:szCs w:val="28"/>
        </w:rPr>
        <w:t>16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(Projeto de Lei 0</w:t>
      </w:r>
      <w:r w:rsidR="008B5FAA">
        <w:rPr>
          <w:rFonts w:ascii="Arial" w:hAnsi="Arial" w:cs="Arial"/>
          <w:sz w:val="28"/>
          <w:szCs w:val="28"/>
        </w:rPr>
        <w:t>02</w:t>
      </w:r>
      <w:r w:rsidR="00E04760">
        <w:rPr>
          <w:rFonts w:ascii="Arial" w:hAnsi="Arial" w:cs="Arial"/>
          <w:sz w:val="28"/>
          <w:szCs w:val="28"/>
        </w:rPr>
        <w:t xml:space="preserve">/2019) de autoria do </w:t>
      </w:r>
      <w:r w:rsidR="008B5FAA">
        <w:rPr>
          <w:rFonts w:ascii="Arial" w:hAnsi="Arial" w:cs="Arial"/>
          <w:sz w:val="28"/>
          <w:szCs w:val="28"/>
        </w:rPr>
        <w:t>Vereador André Soares do PP</w:t>
      </w:r>
      <w:r w:rsidR="00E04760">
        <w:rPr>
          <w:rFonts w:ascii="Arial" w:hAnsi="Arial" w:cs="Arial"/>
          <w:sz w:val="28"/>
          <w:szCs w:val="28"/>
        </w:rPr>
        <w:t>;</w:t>
      </w:r>
      <w:r w:rsidR="00E04760" w:rsidRPr="001F56E1">
        <w:rPr>
          <w:rFonts w:ascii="Arial" w:hAnsi="Arial" w:cs="Arial"/>
          <w:b/>
          <w:sz w:val="28"/>
          <w:szCs w:val="28"/>
        </w:rPr>
        <w:t xml:space="preserve"> </w:t>
      </w:r>
      <w:r w:rsidR="00C105BE" w:rsidRPr="001F56E1">
        <w:rPr>
          <w:rFonts w:ascii="Arial" w:hAnsi="Arial" w:cs="Arial"/>
          <w:b/>
          <w:sz w:val="28"/>
          <w:szCs w:val="28"/>
        </w:rPr>
        <w:t>Expediente 0</w:t>
      </w:r>
      <w:r w:rsidR="008B5FAA">
        <w:rPr>
          <w:rFonts w:ascii="Arial" w:hAnsi="Arial" w:cs="Arial"/>
          <w:b/>
          <w:sz w:val="28"/>
          <w:szCs w:val="28"/>
        </w:rPr>
        <w:t>0</w:t>
      </w:r>
      <w:r w:rsidR="00EF13F3">
        <w:rPr>
          <w:rFonts w:ascii="Arial" w:hAnsi="Arial" w:cs="Arial"/>
          <w:b/>
          <w:sz w:val="28"/>
          <w:szCs w:val="28"/>
        </w:rPr>
        <w:t>4</w:t>
      </w:r>
      <w:r w:rsidR="00C105BE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C105BE" w:rsidRPr="001F56E1">
        <w:rPr>
          <w:rFonts w:ascii="Arial" w:hAnsi="Arial" w:cs="Arial"/>
          <w:sz w:val="28"/>
          <w:szCs w:val="28"/>
        </w:rPr>
        <w:t>(</w:t>
      </w:r>
      <w:r w:rsidR="008B5FAA">
        <w:rPr>
          <w:rFonts w:ascii="Arial" w:hAnsi="Arial" w:cs="Arial"/>
          <w:sz w:val="28"/>
          <w:szCs w:val="28"/>
        </w:rPr>
        <w:t>Requerimento</w:t>
      </w:r>
      <w:r w:rsidR="00C105BE" w:rsidRPr="001F56E1">
        <w:rPr>
          <w:rFonts w:ascii="Arial" w:hAnsi="Arial" w:cs="Arial"/>
          <w:sz w:val="28"/>
          <w:szCs w:val="28"/>
        </w:rPr>
        <w:t>)</w:t>
      </w:r>
      <w:r w:rsidR="00E97878" w:rsidRPr="001F56E1">
        <w:rPr>
          <w:rFonts w:ascii="Arial" w:hAnsi="Arial" w:cs="Arial"/>
          <w:sz w:val="28"/>
          <w:szCs w:val="28"/>
        </w:rPr>
        <w:t xml:space="preserve"> </w:t>
      </w:r>
      <w:r w:rsidR="00171B3F" w:rsidRPr="001F56E1">
        <w:rPr>
          <w:rFonts w:ascii="Arial" w:hAnsi="Arial" w:cs="Arial"/>
          <w:sz w:val="28"/>
          <w:szCs w:val="28"/>
        </w:rPr>
        <w:t xml:space="preserve">de autoria do </w:t>
      </w:r>
      <w:r w:rsidR="00D83F4D">
        <w:rPr>
          <w:rFonts w:ascii="Arial" w:hAnsi="Arial" w:cs="Arial"/>
          <w:sz w:val="28"/>
          <w:szCs w:val="28"/>
        </w:rPr>
        <w:t xml:space="preserve">Vereador </w:t>
      </w:r>
      <w:r w:rsidR="00EF13F3">
        <w:rPr>
          <w:rFonts w:ascii="Arial" w:hAnsi="Arial" w:cs="Arial"/>
          <w:sz w:val="28"/>
          <w:szCs w:val="28"/>
        </w:rPr>
        <w:t>Toni Araújo do MDB</w:t>
      </w:r>
      <w:r w:rsidR="000F5390" w:rsidRPr="001F56E1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D2167D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</w:t>
      </w:r>
      <w:r w:rsidR="00701C73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</w:t>
      </w:r>
      <w:r w:rsidR="00701C73">
        <w:rPr>
          <w:rFonts w:ascii="Arial" w:hAnsi="Arial" w:cs="Arial"/>
          <w:iCs/>
          <w:sz w:val="28"/>
          <w:szCs w:val="28"/>
        </w:rPr>
        <w:t>s</w:t>
      </w:r>
      <w:r w:rsidR="00915BBA">
        <w:rPr>
          <w:rFonts w:ascii="Arial" w:hAnsi="Arial" w:cs="Arial"/>
          <w:iCs/>
          <w:sz w:val="28"/>
          <w:szCs w:val="28"/>
        </w:rPr>
        <w:t xml:space="preserve"> Vereador</w:t>
      </w:r>
      <w:r w:rsidR="00701C73">
        <w:rPr>
          <w:rFonts w:ascii="Arial" w:hAnsi="Arial" w:cs="Arial"/>
          <w:iCs/>
          <w:sz w:val="28"/>
          <w:szCs w:val="28"/>
        </w:rPr>
        <w:t>es</w:t>
      </w:r>
      <w:r w:rsidR="002F2F0B">
        <w:rPr>
          <w:rFonts w:ascii="Arial" w:hAnsi="Arial" w:cs="Arial"/>
          <w:iCs/>
          <w:sz w:val="28"/>
          <w:szCs w:val="28"/>
        </w:rPr>
        <w:t xml:space="preserve"> </w:t>
      </w:r>
      <w:r w:rsidR="00915BBA">
        <w:rPr>
          <w:rFonts w:ascii="Arial" w:hAnsi="Arial" w:cs="Arial"/>
          <w:iCs/>
          <w:sz w:val="28"/>
          <w:szCs w:val="28"/>
        </w:rPr>
        <w:t>Dangelo Motta do PDT</w:t>
      </w:r>
      <w:r w:rsidR="002F2F0B">
        <w:rPr>
          <w:rFonts w:ascii="Arial" w:hAnsi="Arial" w:cs="Arial"/>
          <w:iCs/>
          <w:sz w:val="28"/>
          <w:szCs w:val="28"/>
        </w:rPr>
        <w:t>, Toni Araújo do MDB e Léo Pereira do PSDB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.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A57D7D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us</w:t>
      </w:r>
      <w:r w:rsidR="002F2F0B">
        <w:rPr>
          <w:rFonts w:ascii="Arial" w:hAnsi="Arial" w:cs="Arial"/>
          <w:iCs/>
          <w:sz w:val="28"/>
          <w:szCs w:val="28"/>
        </w:rPr>
        <w:t>ou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A17082">
        <w:rPr>
          <w:rFonts w:ascii="Arial" w:hAnsi="Arial" w:cs="Arial"/>
          <w:iCs/>
          <w:sz w:val="28"/>
          <w:szCs w:val="28"/>
        </w:rPr>
        <w:t xml:space="preserve"> o</w:t>
      </w:r>
      <w:bookmarkStart w:id="0" w:name="_GoBack"/>
      <w:bookmarkEnd w:id="0"/>
      <w:r w:rsidR="00A17082">
        <w:rPr>
          <w:rFonts w:ascii="Arial" w:hAnsi="Arial" w:cs="Arial"/>
          <w:iCs/>
          <w:sz w:val="28"/>
          <w:szCs w:val="28"/>
        </w:rPr>
        <w:t xml:space="preserve"> Vereador</w:t>
      </w:r>
      <w:r w:rsidR="00701C73">
        <w:rPr>
          <w:rFonts w:ascii="Arial" w:hAnsi="Arial" w:cs="Arial"/>
          <w:iCs/>
          <w:sz w:val="28"/>
          <w:szCs w:val="28"/>
        </w:rPr>
        <w:t xml:space="preserve"> </w:t>
      </w:r>
      <w:r w:rsidR="002F2F0B">
        <w:rPr>
          <w:rFonts w:ascii="Arial" w:hAnsi="Arial" w:cs="Arial"/>
          <w:iCs/>
          <w:sz w:val="28"/>
          <w:szCs w:val="28"/>
        </w:rPr>
        <w:t>Dangelo Motta do PDT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1015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166DE7">
        <w:rPr>
          <w:rFonts w:ascii="Arial" w:hAnsi="Arial" w:cs="Arial"/>
          <w:bCs/>
          <w:iCs/>
          <w:sz w:val="28"/>
          <w:szCs w:val="28"/>
        </w:rPr>
        <w:t>us</w:t>
      </w:r>
      <w:r w:rsidR="002F2F0B">
        <w:rPr>
          <w:rFonts w:ascii="Arial" w:hAnsi="Arial" w:cs="Arial"/>
          <w:bCs/>
          <w:iCs/>
          <w:sz w:val="28"/>
          <w:szCs w:val="28"/>
        </w:rPr>
        <w:t>aram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a palavra</w:t>
      </w:r>
      <w:r w:rsidR="002F2F0B">
        <w:rPr>
          <w:rFonts w:ascii="Arial" w:hAnsi="Arial" w:cs="Arial"/>
          <w:bCs/>
          <w:iCs/>
          <w:sz w:val="28"/>
          <w:szCs w:val="28"/>
        </w:rPr>
        <w:t xml:space="preserve"> os vereadores</w:t>
      </w:r>
      <w:r w:rsidR="00F5310E">
        <w:rPr>
          <w:rFonts w:ascii="Arial" w:hAnsi="Arial" w:cs="Arial"/>
          <w:bCs/>
          <w:iCs/>
          <w:sz w:val="28"/>
          <w:szCs w:val="28"/>
        </w:rPr>
        <w:t xml:space="preserve"> Toni Araújo do MDB</w:t>
      </w:r>
      <w:r w:rsidR="00D2167D">
        <w:rPr>
          <w:rFonts w:ascii="Arial" w:hAnsi="Arial" w:cs="Arial"/>
          <w:bCs/>
          <w:iCs/>
          <w:sz w:val="28"/>
          <w:szCs w:val="28"/>
        </w:rPr>
        <w:t xml:space="preserve">, </w:t>
      </w:r>
      <w:r w:rsidR="002F2F0B">
        <w:rPr>
          <w:rFonts w:ascii="Arial" w:hAnsi="Arial" w:cs="Arial"/>
          <w:bCs/>
          <w:iCs/>
          <w:sz w:val="28"/>
          <w:szCs w:val="28"/>
        </w:rPr>
        <w:t>André Soares do PP</w:t>
      </w:r>
      <w:r w:rsidR="00D2167D">
        <w:rPr>
          <w:rFonts w:ascii="Arial" w:hAnsi="Arial" w:cs="Arial"/>
          <w:bCs/>
          <w:iCs/>
          <w:sz w:val="28"/>
          <w:szCs w:val="28"/>
        </w:rPr>
        <w:t>,</w:t>
      </w:r>
      <w:r w:rsidR="00D2167D" w:rsidRPr="00D2167D">
        <w:rPr>
          <w:rFonts w:ascii="Arial" w:hAnsi="Arial" w:cs="Arial"/>
          <w:bCs/>
          <w:iCs/>
          <w:sz w:val="28"/>
          <w:szCs w:val="28"/>
        </w:rPr>
        <w:t xml:space="preserve"> </w:t>
      </w:r>
      <w:r w:rsidR="00D2167D">
        <w:rPr>
          <w:rFonts w:ascii="Arial" w:hAnsi="Arial" w:cs="Arial"/>
          <w:bCs/>
          <w:iCs/>
          <w:sz w:val="28"/>
          <w:szCs w:val="28"/>
        </w:rPr>
        <w:t>que solicitou urgência no Projeto de Lei 092/2019</w:t>
      </w:r>
      <w:r w:rsidR="00D2167D">
        <w:rPr>
          <w:rFonts w:ascii="Arial" w:hAnsi="Arial" w:cs="Arial"/>
          <w:bCs/>
          <w:iCs/>
          <w:sz w:val="28"/>
          <w:szCs w:val="28"/>
        </w:rPr>
        <w:t>, e</w:t>
      </w:r>
      <w:r w:rsidR="00D2167D">
        <w:rPr>
          <w:rFonts w:ascii="Arial" w:hAnsi="Arial" w:cs="Arial"/>
          <w:bCs/>
          <w:iCs/>
          <w:sz w:val="28"/>
          <w:szCs w:val="28"/>
        </w:rPr>
        <w:t xml:space="preserve"> Dangelo Motta do PDT</w:t>
      </w:r>
      <w:r w:rsidR="002F2F0B">
        <w:rPr>
          <w:rFonts w:ascii="Arial" w:hAnsi="Arial" w:cs="Arial"/>
          <w:bCs/>
          <w:iCs/>
          <w:sz w:val="28"/>
          <w:szCs w:val="28"/>
        </w:rPr>
        <w:t xml:space="preserve">, </w:t>
      </w:r>
      <w:r w:rsidR="00D2167D">
        <w:rPr>
          <w:rFonts w:ascii="Arial" w:hAnsi="Arial" w:cs="Arial"/>
          <w:bCs/>
          <w:iCs/>
          <w:sz w:val="28"/>
          <w:szCs w:val="28"/>
        </w:rPr>
        <w:t xml:space="preserve">após o Presidente colocou e discussão e votação </w:t>
      </w:r>
      <w:r w:rsidR="00F5310E">
        <w:rPr>
          <w:rFonts w:ascii="Arial" w:hAnsi="Arial" w:cs="Arial"/>
          <w:bCs/>
          <w:iCs/>
          <w:sz w:val="28"/>
          <w:szCs w:val="28"/>
        </w:rPr>
        <w:t>sendo aprovado por unanimidade</w:t>
      </w:r>
      <w:r w:rsidR="00D2167D">
        <w:rPr>
          <w:rFonts w:ascii="Arial" w:hAnsi="Arial" w:cs="Arial"/>
          <w:bCs/>
          <w:iCs/>
          <w:sz w:val="28"/>
          <w:szCs w:val="28"/>
        </w:rPr>
        <w:t xml:space="preserve"> o pedido de urgência ao</w:t>
      </w:r>
      <w:r w:rsidR="00D2167D" w:rsidRPr="00D2167D">
        <w:rPr>
          <w:rFonts w:ascii="Arial" w:hAnsi="Arial" w:cs="Arial"/>
          <w:bCs/>
          <w:iCs/>
          <w:sz w:val="28"/>
          <w:szCs w:val="28"/>
        </w:rPr>
        <w:t xml:space="preserve"> </w:t>
      </w:r>
      <w:r w:rsidR="00D2167D" w:rsidRPr="001F56E1">
        <w:rPr>
          <w:rFonts w:ascii="Arial" w:hAnsi="Arial" w:cs="Arial"/>
          <w:bCs/>
          <w:iCs/>
          <w:sz w:val="28"/>
          <w:szCs w:val="28"/>
        </w:rPr>
        <w:t>Projeto de Lei 0</w:t>
      </w:r>
      <w:r w:rsidR="00D2167D">
        <w:rPr>
          <w:rFonts w:ascii="Arial" w:hAnsi="Arial" w:cs="Arial"/>
          <w:bCs/>
          <w:iCs/>
          <w:sz w:val="28"/>
          <w:szCs w:val="28"/>
        </w:rPr>
        <w:t>92</w:t>
      </w:r>
      <w:r w:rsidR="00D2167D" w:rsidRPr="001F56E1">
        <w:rPr>
          <w:rFonts w:ascii="Arial" w:hAnsi="Arial" w:cs="Arial"/>
          <w:bCs/>
          <w:iCs/>
          <w:sz w:val="28"/>
          <w:szCs w:val="28"/>
        </w:rPr>
        <w:t>/2019) de autoria do</w:t>
      </w:r>
      <w:r w:rsidR="00D2167D">
        <w:rPr>
          <w:rFonts w:ascii="Arial" w:hAnsi="Arial" w:cs="Arial"/>
          <w:bCs/>
          <w:iCs/>
          <w:sz w:val="28"/>
          <w:szCs w:val="28"/>
        </w:rPr>
        <w:t xml:space="preserve"> Poder Executivo</w:t>
      </w:r>
      <w:r w:rsidR="00DE7A46">
        <w:rPr>
          <w:rFonts w:ascii="Arial" w:hAnsi="Arial" w:cs="Arial"/>
          <w:bCs/>
          <w:iCs/>
          <w:sz w:val="28"/>
          <w:szCs w:val="28"/>
        </w:rPr>
        <w:t>, com a suspenção Sessão por cinco minutos para emissão de pareceres.</w:t>
      </w:r>
      <w:r w:rsidR="00181B6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A3574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8F14CA">
        <w:rPr>
          <w:rFonts w:ascii="Arial" w:hAnsi="Arial" w:cs="Arial"/>
          <w:b/>
          <w:bCs/>
          <w:iCs/>
          <w:sz w:val="28"/>
          <w:szCs w:val="28"/>
        </w:rPr>
        <w:t>92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(</w:t>
      </w:r>
      <w:bookmarkStart w:id="1" w:name="_Hlk12623393"/>
      <w:r w:rsidR="00BA2B7B" w:rsidRPr="001F56E1">
        <w:rPr>
          <w:rFonts w:ascii="Arial" w:hAnsi="Arial" w:cs="Arial"/>
          <w:bCs/>
          <w:iCs/>
          <w:sz w:val="28"/>
          <w:szCs w:val="28"/>
        </w:rPr>
        <w:t>Projeto de Lei 0</w:t>
      </w:r>
      <w:r w:rsidR="008F14CA">
        <w:rPr>
          <w:rFonts w:ascii="Arial" w:hAnsi="Arial" w:cs="Arial"/>
          <w:bCs/>
          <w:iCs/>
          <w:sz w:val="28"/>
          <w:szCs w:val="28"/>
        </w:rPr>
        <w:t>92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/2019</w:t>
      </w:r>
      <w:r w:rsidR="00685346" w:rsidRPr="001F56E1">
        <w:rPr>
          <w:rFonts w:ascii="Arial" w:hAnsi="Arial" w:cs="Arial"/>
          <w:bCs/>
          <w:iCs/>
          <w:sz w:val="28"/>
          <w:szCs w:val="28"/>
        </w:rPr>
        <w:t>) de autoria do</w:t>
      </w:r>
      <w:r w:rsidR="00F5310E">
        <w:rPr>
          <w:rFonts w:ascii="Arial" w:hAnsi="Arial" w:cs="Arial"/>
          <w:bCs/>
          <w:iCs/>
          <w:sz w:val="28"/>
          <w:szCs w:val="28"/>
        </w:rPr>
        <w:t xml:space="preserve"> Poder Executivo</w:t>
      </w:r>
      <w:bookmarkEnd w:id="1"/>
      <w:r w:rsidR="00F5310E">
        <w:rPr>
          <w:rFonts w:ascii="Arial" w:hAnsi="Arial" w:cs="Arial"/>
          <w:bCs/>
          <w:iCs/>
          <w:sz w:val="28"/>
          <w:szCs w:val="28"/>
        </w:rPr>
        <w:t xml:space="preserve">; </w:t>
      </w:r>
      <w:r w:rsidR="00F5310E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F5310E">
        <w:rPr>
          <w:rFonts w:ascii="Arial" w:hAnsi="Arial" w:cs="Arial"/>
          <w:b/>
          <w:bCs/>
          <w:iCs/>
          <w:sz w:val="28"/>
          <w:szCs w:val="28"/>
        </w:rPr>
        <w:t>8</w:t>
      </w:r>
      <w:r w:rsidR="008F14CA">
        <w:rPr>
          <w:rFonts w:ascii="Arial" w:hAnsi="Arial" w:cs="Arial"/>
          <w:b/>
          <w:bCs/>
          <w:iCs/>
          <w:sz w:val="28"/>
          <w:szCs w:val="28"/>
        </w:rPr>
        <w:t>8</w:t>
      </w:r>
      <w:r w:rsidR="00F5310E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F5310E" w:rsidRPr="001F56E1">
        <w:rPr>
          <w:rFonts w:ascii="Arial" w:hAnsi="Arial" w:cs="Arial"/>
          <w:bCs/>
          <w:iCs/>
          <w:sz w:val="28"/>
          <w:szCs w:val="28"/>
        </w:rPr>
        <w:t>(Projeto de Lei 0</w:t>
      </w:r>
      <w:r w:rsidR="00F5310E">
        <w:rPr>
          <w:rFonts w:ascii="Arial" w:hAnsi="Arial" w:cs="Arial"/>
          <w:bCs/>
          <w:iCs/>
          <w:sz w:val="28"/>
          <w:szCs w:val="28"/>
        </w:rPr>
        <w:t>8</w:t>
      </w:r>
      <w:r w:rsidR="008F14CA">
        <w:rPr>
          <w:rFonts w:ascii="Arial" w:hAnsi="Arial" w:cs="Arial"/>
          <w:bCs/>
          <w:iCs/>
          <w:sz w:val="28"/>
          <w:szCs w:val="28"/>
        </w:rPr>
        <w:t>8</w:t>
      </w:r>
      <w:r w:rsidR="00F5310E" w:rsidRPr="001F56E1">
        <w:rPr>
          <w:rFonts w:ascii="Arial" w:hAnsi="Arial" w:cs="Arial"/>
          <w:bCs/>
          <w:iCs/>
          <w:sz w:val="28"/>
          <w:szCs w:val="28"/>
        </w:rPr>
        <w:t>/2019) de autoria do</w:t>
      </w:r>
      <w:r w:rsidR="00F5310E">
        <w:rPr>
          <w:rFonts w:ascii="Arial" w:hAnsi="Arial" w:cs="Arial"/>
          <w:bCs/>
          <w:iCs/>
          <w:sz w:val="28"/>
          <w:szCs w:val="28"/>
        </w:rPr>
        <w:t xml:space="preserve"> Poder Executivo; </w:t>
      </w:r>
      <w:r w:rsidR="00F5310E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8F14CA">
        <w:rPr>
          <w:rFonts w:ascii="Arial" w:hAnsi="Arial" w:cs="Arial"/>
          <w:b/>
          <w:bCs/>
          <w:iCs/>
          <w:sz w:val="28"/>
          <w:szCs w:val="28"/>
        </w:rPr>
        <w:t>89</w:t>
      </w:r>
      <w:r w:rsidR="00F5310E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F5310E" w:rsidRPr="001F56E1">
        <w:rPr>
          <w:rFonts w:ascii="Arial" w:hAnsi="Arial" w:cs="Arial"/>
          <w:bCs/>
          <w:iCs/>
          <w:sz w:val="28"/>
          <w:szCs w:val="28"/>
        </w:rPr>
        <w:t>(Projeto de Lei 0</w:t>
      </w:r>
      <w:r w:rsidR="008F14CA">
        <w:rPr>
          <w:rFonts w:ascii="Arial" w:hAnsi="Arial" w:cs="Arial"/>
          <w:bCs/>
          <w:iCs/>
          <w:sz w:val="28"/>
          <w:szCs w:val="28"/>
        </w:rPr>
        <w:t>89</w:t>
      </w:r>
      <w:r w:rsidR="00F5310E" w:rsidRPr="001F56E1">
        <w:rPr>
          <w:rFonts w:ascii="Arial" w:hAnsi="Arial" w:cs="Arial"/>
          <w:bCs/>
          <w:iCs/>
          <w:sz w:val="28"/>
          <w:szCs w:val="28"/>
        </w:rPr>
        <w:t>/2019) de autoria do</w:t>
      </w:r>
      <w:r w:rsidR="00F5310E">
        <w:rPr>
          <w:rFonts w:ascii="Arial" w:hAnsi="Arial" w:cs="Arial"/>
          <w:bCs/>
          <w:iCs/>
          <w:sz w:val="28"/>
          <w:szCs w:val="28"/>
        </w:rPr>
        <w:t xml:space="preserve"> Poder Executivo;</w:t>
      </w:r>
      <w:r w:rsidR="008F14CA">
        <w:rPr>
          <w:rFonts w:ascii="Arial" w:hAnsi="Arial" w:cs="Arial"/>
          <w:bCs/>
          <w:iCs/>
          <w:sz w:val="28"/>
          <w:szCs w:val="28"/>
        </w:rPr>
        <w:t xml:space="preserve"> </w:t>
      </w:r>
      <w:r w:rsidR="008F14CA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8F14CA">
        <w:rPr>
          <w:rFonts w:ascii="Arial" w:hAnsi="Arial" w:cs="Arial"/>
          <w:b/>
          <w:bCs/>
          <w:iCs/>
          <w:sz w:val="28"/>
          <w:szCs w:val="28"/>
        </w:rPr>
        <w:t>90</w:t>
      </w:r>
      <w:r w:rsidR="008F14CA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8F14CA" w:rsidRPr="001F56E1">
        <w:rPr>
          <w:rFonts w:ascii="Arial" w:hAnsi="Arial" w:cs="Arial"/>
          <w:bCs/>
          <w:iCs/>
          <w:sz w:val="28"/>
          <w:szCs w:val="28"/>
        </w:rPr>
        <w:t xml:space="preserve">(Projeto de Lei </w:t>
      </w:r>
      <w:r w:rsidR="008F14CA" w:rsidRPr="001F56E1">
        <w:rPr>
          <w:rFonts w:ascii="Arial" w:hAnsi="Arial" w:cs="Arial"/>
          <w:bCs/>
          <w:iCs/>
          <w:sz w:val="28"/>
          <w:szCs w:val="28"/>
        </w:rPr>
        <w:lastRenderedPageBreak/>
        <w:t>0</w:t>
      </w:r>
      <w:r w:rsidR="008F14CA">
        <w:rPr>
          <w:rFonts w:ascii="Arial" w:hAnsi="Arial" w:cs="Arial"/>
          <w:bCs/>
          <w:iCs/>
          <w:sz w:val="28"/>
          <w:szCs w:val="28"/>
        </w:rPr>
        <w:t>90</w:t>
      </w:r>
      <w:r w:rsidR="008F14CA" w:rsidRPr="001F56E1">
        <w:rPr>
          <w:rFonts w:ascii="Arial" w:hAnsi="Arial" w:cs="Arial"/>
          <w:bCs/>
          <w:iCs/>
          <w:sz w:val="28"/>
          <w:szCs w:val="28"/>
        </w:rPr>
        <w:t>/2019) de autoria do</w:t>
      </w:r>
      <w:r w:rsidR="008F14CA">
        <w:rPr>
          <w:rFonts w:ascii="Arial" w:hAnsi="Arial" w:cs="Arial"/>
          <w:bCs/>
          <w:iCs/>
          <w:sz w:val="28"/>
          <w:szCs w:val="28"/>
        </w:rPr>
        <w:t xml:space="preserve"> Poder Executivo;</w:t>
      </w:r>
      <w:r w:rsidR="00234E4A">
        <w:rPr>
          <w:rFonts w:ascii="Arial" w:hAnsi="Arial" w:cs="Arial"/>
          <w:bCs/>
          <w:iCs/>
          <w:sz w:val="28"/>
          <w:szCs w:val="28"/>
        </w:rPr>
        <w:t xml:space="preserve"> </w:t>
      </w:r>
      <w:r w:rsidR="008F14CA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8F14CA">
        <w:rPr>
          <w:rFonts w:ascii="Arial" w:hAnsi="Arial" w:cs="Arial"/>
          <w:b/>
          <w:bCs/>
          <w:iCs/>
          <w:sz w:val="28"/>
          <w:szCs w:val="28"/>
        </w:rPr>
        <w:t>14</w:t>
      </w:r>
      <w:r w:rsidR="008F14CA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8F14CA" w:rsidRPr="001F56E1">
        <w:rPr>
          <w:rFonts w:ascii="Arial" w:hAnsi="Arial" w:cs="Arial"/>
          <w:bCs/>
          <w:iCs/>
          <w:sz w:val="28"/>
          <w:szCs w:val="28"/>
        </w:rPr>
        <w:t>(Projeto de Lei 0</w:t>
      </w:r>
      <w:r w:rsidR="008F14CA">
        <w:rPr>
          <w:rFonts w:ascii="Arial" w:hAnsi="Arial" w:cs="Arial"/>
          <w:bCs/>
          <w:iCs/>
          <w:sz w:val="28"/>
          <w:szCs w:val="28"/>
        </w:rPr>
        <w:t>07</w:t>
      </w:r>
      <w:r w:rsidR="008F14CA" w:rsidRPr="001F56E1">
        <w:rPr>
          <w:rFonts w:ascii="Arial" w:hAnsi="Arial" w:cs="Arial"/>
          <w:bCs/>
          <w:iCs/>
          <w:sz w:val="28"/>
          <w:szCs w:val="28"/>
        </w:rPr>
        <w:t>/2019) de autoria do</w:t>
      </w:r>
      <w:r w:rsidR="008F14CA">
        <w:rPr>
          <w:rFonts w:ascii="Arial" w:hAnsi="Arial" w:cs="Arial"/>
          <w:bCs/>
          <w:iCs/>
          <w:sz w:val="28"/>
          <w:szCs w:val="28"/>
        </w:rPr>
        <w:t xml:space="preserve"> Vereador Toni Araújo do MDB; </w:t>
      </w:r>
      <w:r w:rsidR="008F14CA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8F14CA">
        <w:rPr>
          <w:rFonts w:ascii="Arial" w:hAnsi="Arial" w:cs="Arial"/>
          <w:b/>
          <w:bCs/>
          <w:iCs/>
          <w:sz w:val="28"/>
          <w:szCs w:val="28"/>
        </w:rPr>
        <w:t>04</w:t>
      </w:r>
      <w:r w:rsidR="008F14CA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8F14CA" w:rsidRPr="001F56E1">
        <w:rPr>
          <w:rFonts w:ascii="Arial" w:hAnsi="Arial" w:cs="Arial"/>
          <w:bCs/>
          <w:iCs/>
          <w:sz w:val="28"/>
          <w:szCs w:val="28"/>
        </w:rPr>
        <w:t>(</w:t>
      </w:r>
      <w:r w:rsidR="008F14CA">
        <w:rPr>
          <w:rFonts w:ascii="Arial" w:hAnsi="Arial" w:cs="Arial"/>
          <w:bCs/>
          <w:iCs/>
          <w:sz w:val="28"/>
          <w:szCs w:val="28"/>
        </w:rPr>
        <w:t>Requerimento</w:t>
      </w:r>
      <w:r w:rsidR="008F14CA" w:rsidRPr="001F56E1">
        <w:rPr>
          <w:rFonts w:ascii="Arial" w:hAnsi="Arial" w:cs="Arial"/>
          <w:bCs/>
          <w:iCs/>
          <w:sz w:val="28"/>
          <w:szCs w:val="28"/>
        </w:rPr>
        <w:t>) de autoria do</w:t>
      </w:r>
      <w:r w:rsidR="008F14CA">
        <w:rPr>
          <w:rFonts w:ascii="Arial" w:hAnsi="Arial" w:cs="Arial"/>
          <w:bCs/>
          <w:iCs/>
          <w:sz w:val="28"/>
          <w:szCs w:val="28"/>
        </w:rPr>
        <w:t xml:space="preserve"> </w:t>
      </w:r>
      <w:r w:rsidR="00234E4A">
        <w:rPr>
          <w:rFonts w:ascii="Arial" w:hAnsi="Arial" w:cs="Arial"/>
          <w:bCs/>
          <w:iCs/>
          <w:sz w:val="28"/>
          <w:szCs w:val="28"/>
        </w:rPr>
        <w:t>Vereador Toni Araújo do MDB;</w:t>
      </w:r>
      <w:r w:rsidR="008F14CA">
        <w:rPr>
          <w:rFonts w:ascii="Arial" w:hAnsi="Arial" w:cs="Arial"/>
          <w:bCs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bCs/>
          <w:iCs/>
          <w:sz w:val="28"/>
          <w:szCs w:val="28"/>
        </w:rPr>
        <w:t>colocado</w:t>
      </w:r>
      <w:r w:rsidR="00234E4A">
        <w:rPr>
          <w:rFonts w:ascii="Arial" w:hAnsi="Arial" w:cs="Arial"/>
          <w:bCs/>
          <w:iCs/>
          <w:sz w:val="28"/>
          <w:szCs w:val="28"/>
        </w:rPr>
        <w:t>s</w:t>
      </w:r>
      <w:r w:rsidR="0092365A">
        <w:rPr>
          <w:rFonts w:ascii="Arial" w:hAnsi="Arial" w:cs="Arial"/>
          <w:bCs/>
          <w:iCs/>
          <w:sz w:val="28"/>
          <w:szCs w:val="28"/>
        </w:rPr>
        <w:t xml:space="preserve"> em votação</w:t>
      </w:r>
      <w:r w:rsidR="00234E4A">
        <w:rPr>
          <w:rFonts w:ascii="Arial" w:hAnsi="Arial" w:cs="Arial"/>
          <w:bCs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bCs/>
          <w:iCs/>
          <w:sz w:val="28"/>
          <w:szCs w:val="28"/>
        </w:rPr>
        <w:t>fo</w:t>
      </w:r>
      <w:r w:rsidR="00234E4A">
        <w:rPr>
          <w:rFonts w:ascii="Arial" w:hAnsi="Arial" w:cs="Arial"/>
          <w:bCs/>
          <w:iCs/>
          <w:sz w:val="28"/>
          <w:szCs w:val="28"/>
        </w:rPr>
        <w:t xml:space="preserve">ram </w:t>
      </w:r>
      <w:r w:rsidR="00F76DD7">
        <w:rPr>
          <w:rFonts w:ascii="Arial" w:hAnsi="Arial" w:cs="Arial"/>
          <w:bCs/>
          <w:iCs/>
          <w:sz w:val="28"/>
          <w:szCs w:val="28"/>
        </w:rPr>
        <w:t>aprovado</w:t>
      </w:r>
      <w:r w:rsidR="00234E4A">
        <w:rPr>
          <w:rFonts w:ascii="Arial" w:hAnsi="Arial" w:cs="Arial"/>
          <w:bCs/>
          <w:iCs/>
          <w:sz w:val="28"/>
          <w:szCs w:val="28"/>
        </w:rPr>
        <w:t>s</w:t>
      </w:r>
      <w:r w:rsidR="00F76DD7">
        <w:rPr>
          <w:rFonts w:ascii="Arial" w:hAnsi="Arial" w:cs="Arial"/>
          <w:bCs/>
          <w:iCs/>
          <w:sz w:val="28"/>
          <w:szCs w:val="28"/>
        </w:rPr>
        <w:t xml:space="preserve"> por unanimidade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.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234E4A">
        <w:rPr>
          <w:rFonts w:ascii="Arial" w:hAnsi="Arial" w:cs="Arial"/>
          <w:bCs/>
          <w:iCs/>
          <w:sz w:val="28"/>
          <w:szCs w:val="28"/>
        </w:rPr>
        <w:t xml:space="preserve"> Dangelo Motta do PDT,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</w:t>
      </w:r>
      <w:r w:rsidR="00701C73">
        <w:rPr>
          <w:rFonts w:ascii="Arial" w:hAnsi="Arial" w:cs="Arial"/>
          <w:bCs/>
          <w:iCs/>
          <w:sz w:val="28"/>
          <w:szCs w:val="28"/>
        </w:rPr>
        <w:t>André Soares do PP,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10155A">
        <w:rPr>
          <w:rFonts w:ascii="Arial" w:hAnsi="Arial" w:cs="Arial"/>
          <w:bCs/>
          <w:iCs/>
          <w:sz w:val="28"/>
          <w:szCs w:val="28"/>
        </w:rPr>
        <w:t>Toni Araújo do M</w:t>
      </w:r>
      <w:r w:rsidR="00206A0C">
        <w:rPr>
          <w:rFonts w:ascii="Arial" w:hAnsi="Arial" w:cs="Arial"/>
          <w:bCs/>
          <w:iCs/>
          <w:sz w:val="28"/>
          <w:szCs w:val="28"/>
        </w:rPr>
        <w:t>DB</w:t>
      </w:r>
      <w:r w:rsidR="0000345C">
        <w:rPr>
          <w:rFonts w:ascii="Arial" w:hAnsi="Arial" w:cs="Arial"/>
          <w:bCs/>
          <w:iCs/>
          <w:sz w:val="28"/>
          <w:szCs w:val="28"/>
        </w:rPr>
        <w:t>,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345C">
        <w:rPr>
          <w:rFonts w:ascii="Arial" w:hAnsi="Arial" w:cs="Arial"/>
          <w:bCs/>
          <w:iCs/>
          <w:sz w:val="28"/>
          <w:szCs w:val="28"/>
        </w:rPr>
        <w:t>Edinei Machado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701C73">
        <w:rPr>
          <w:rFonts w:ascii="Arial" w:hAnsi="Arial" w:cs="Arial"/>
          <w:bCs/>
          <w:iCs/>
          <w:sz w:val="28"/>
          <w:szCs w:val="28"/>
        </w:rPr>
        <w:t>do PDT</w:t>
      </w:r>
      <w:r w:rsidR="00234E4A">
        <w:rPr>
          <w:rFonts w:ascii="Arial" w:hAnsi="Arial" w:cs="Arial"/>
          <w:bCs/>
          <w:iCs/>
          <w:sz w:val="28"/>
          <w:szCs w:val="28"/>
        </w:rPr>
        <w:t xml:space="preserve"> e</w:t>
      </w:r>
      <w:r w:rsidR="00701C73">
        <w:rPr>
          <w:rFonts w:ascii="Arial" w:hAnsi="Arial" w:cs="Arial"/>
          <w:bCs/>
          <w:iCs/>
          <w:sz w:val="28"/>
          <w:szCs w:val="28"/>
        </w:rPr>
        <w:t xml:space="preserve"> Lazinho Costa do MDB</w:t>
      </w:r>
      <w:r w:rsidR="0000345C">
        <w:rPr>
          <w:rFonts w:ascii="Arial" w:hAnsi="Arial" w:cs="Arial"/>
          <w:bCs/>
          <w:iCs/>
          <w:sz w:val="28"/>
          <w:szCs w:val="28"/>
        </w:rPr>
        <w:t>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6612D3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trinta e </w:t>
      </w:r>
      <w:r w:rsidR="00234E4A">
        <w:rPr>
          <w:rFonts w:ascii="Arial" w:hAnsi="Arial" w:cs="Arial"/>
          <w:bCs/>
          <w:iCs/>
          <w:sz w:val="28"/>
          <w:szCs w:val="28"/>
        </w:rPr>
        <w:t>oito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>
        <w:rPr>
          <w:rFonts w:ascii="Arial" w:hAnsi="Arial" w:cs="Arial"/>
          <w:bCs/>
          <w:iCs/>
          <w:sz w:val="28"/>
          <w:szCs w:val="28"/>
        </w:rPr>
        <w:t>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dia </w:t>
      </w:r>
      <w:r w:rsidR="00234E4A">
        <w:rPr>
          <w:rFonts w:ascii="Arial" w:hAnsi="Arial" w:cs="Arial"/>
          <w:bCs/>
          <w:iCs/>
          <w:sz w:val="28"/>
          <w:szCs w:val="28"/>
        </w:rPr>
        <w:t>primeiro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 de ju</w:t>
      </w:r>
      <w:r w:rsidR="00234E4A">
        <w:rPr>
          <w:rFonts w:ascii="Arial" w:hAnsi="Arial" w:cs="Arial"/>
          <w:bCs/>
          <w:iCs/>
          <w:sz w:val="28"/>
          <w:szCs w:val="28"/>
        </w:rPr>
        <w:t>l</w:t>
      </w:r>
      <w:r w:rsidR="005A1EAA">
        <w:rPr>
          <w:rFonts w:ascii="Arial" w:hAnsi="Arial" w:cs="Arial"/>
          <w:bCs/>
          <w:iCs/>
          <w:sz w:val="28"/>
          <w:szCs w:val="28"/>
        </w:rPr>
        <w:t>ho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  <w:r w:rsidR="000710B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2B7B6F" w:rsidRDefault="002B7B6F" w:rsidP="00DE7A46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B6D" w:rsidRDefault="000F202E" w:rsidP="00DE7A46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84D01" w:rsidRPr="00427561" w:rsidRDefault="00EE61CE" w:rsidP="00DE7A46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4D70EB">
        <w:rPr>
          <w:rFonts w:ascii="Arial" w:eastAsia="Times New Roman" w:hAnsi="Arial" w:cs="Arial"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DE7A46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AF8" w:rsidRDefault="00F04AF8" w:rsidP="007D409A">
      <w:pPr>
        <w:spacing w:after="0" w:line="240" w:lineRule="auto"/>
      </w:pPr>
      <w:r>
        <w:separator/>
      </w:r>
    </w:p>
  </w:endnote>
  <w:endnote w:type="continuationSeparator" w:id="0">
    <w:p w:rsidR="00F04AF8" w:rsidRDefault="00F04AF8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AF8" w:rsidRDefault="00F04AF8" w:rsidP="007D409A">
      <w:pPr>
        <w:spacing w:after="0" w:line="240" w:lineRule="auto"/>
      </w:pPr>
      <w:r>
        <w:separator/>
      </w:r>
    </w:p>
  </w:footnote>
  <w:footnote w:type="continuationSeparator" w:id="0">
    <w:p w:rsidR="00F04AF8" w:rsidRDefault="00F04AF8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F04AF8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3236738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F04AF8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3236739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23F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BE8537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D111E-A787-452A-BC6E-C0CC9325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3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199</cp:revision>
  <cp:lastPrinted>2019-04-08T19:06:00Z</cp:lastPrinted>
  <dcterms:created xsi:type="dcterms:W3CDTF">2018-12-19T10:27:00Z</dcterms:created>
  <dcterms:modified xsi:type="dcterms:W3CDTF">2019-06-28T17:19:00Z</dcterms:modified>
</cp:coreProperties>
</file>