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A9443F">
        <w:rPr>
          <w:b/>
          <w:sz w:val="22"/>
          <w:szCs w:val="22"/>
        </w:rPr>
        <w:t xml:space="preserve"> </w:t>
      </w:r>
      <w:r w:rsidR="00DF052F" w:rsidRPr="00A9443F">
        <w:rPr>
          <w:b/>
          <w:sz w:val="22"/>
          <w:szCs w:val="22"/>
        </w:rPr>
        <w:t xml:space="preserve">   </w:t>
      </w:r>
      <w:r w:rsidR="00222CA5" w:rsidRPr="00A9443F">
        <w:rPr>
          <w:b/>
          <w:sz w:val="22"/>
          <w:szCs w:val="22"/>
        </w:rPr>
        <w:t xml:space="preserve"> </w:t>
      </w:r>
      <w:r w:rsidR="00C84DA9" w:rsidRPr="00A9443F">
        <w:rPr>
          <w:b/>
          <w:sz w:val="22"/>
          <w:szCs w:val="22"/>
        </w:rPr>
        <w:t xml:space="preserve">                 </w:t>
      </w:r>
      <w:r w:rsidR="003B5A7F" w:rsidRPr="00A9443F">
        <w:rPr>
          <w:b/>
          <w:sz w:val="22"/>
          <w:szCs w:val="22"/>
        </w:rPr>
        <w:t xml:space="preserve">                          </w:t>
      </w:r>
      <w:r w:rsidR="003B5A7F" w:rsidRPr="00841C95">
        <w:rPr>
          <w:b/>
          <w:sz w:val="28"/>
          <w:szCs w:val="28"/>
        </w:rPr>
        <w:t xml:space="preserve"> </w:t>
      </w:r>
      <w:r w:rsidR="00F33CAA" w:rsidRPr="00841C95">
        <w:rPr>
          <w:b/>
          <w:sz w:val="28"/>
          <w:szCs w:val="28"/>
        </w:rPr>
        <w:t xml:space="preserve">        </w:t>
      </w:r>
      <w:r w:rsidR="005131A3" w:rsidRPr="00841C95">
        <w:rPr>
          <w:b/>
          <w:sz w:val="28"/>
          <w:szCs w:val="28"/>
        </w:rPr>
        <w:t xml:space="preserve">    </w:t>
      </w:r>
      <w:r w:rsidR="005A3DEB" w:rsidRPr="00841C95">
        <w:rPr>
          <w:b/>
          <w:sz w:val="28"/>
          <w:szCs w:val="28"/>
        </w:rPr>
        <w:t xml:space="preserve">            </w:t>
      </w:r>
      <w:r w:rsidR="003D15AB" w:rsidRPr="00841C95">
        <w:rPr>
          <w:b/>
          <w:sz w:val="28"/>
          <w:szCs w:val="28"/>
        </w:rPr>
        <w:t xml:space="preserve">  </w:t>
      </w:r>
      <w:r w:rsidR="00F1112E" w:rsidRPr="00841C95">
        <w:rPr>
          <w:b/>
          <w:sz w:val="28"/>
          <w:szCs w:val="28"/>
        </w:rPr>
        <w:t>DATA:</w:t>
      </w:r>
      <w:r w:rsidR="006B1A4F" w:rsidRPr="00841C95">
        <w:rPr>
          <w:b/>
          <w:sz w:val="28"/>
          <w:szCs w:val="28"/>
        </w:rPr>
        <w:t xml:space="preserve"> </w:t>
      </w:r>
      <w:r w:rsidR="00A434A5">
        <w:rPr>
          <w:b/>
          <w:sz w:val="28"/>
          <w:szCs w:val="28"/>
        </w:rPr>
        <w:t>04</w:t>
      </w:r>
      <w:r w:rsidR="000F5F00" w:rsidRPr="00841C95">
        <w:rPr>
          <w:b/>
          <w:sz w:val="28"/>
          <w:szCs w:val="28"/>
        </w:rPr>
        <w:t xml:space="preserve"> de</w:t>
      </w:r>
      <w:r w:rsidR="0050337B" w:rsidRPr="00841C95">
        <w:rPr>
          <w:b/>
          <w:sz w:val="28"/>
          <w:szCs w:val="28"/>
        </w:rPr>
        <w:t xml:space="preserve"> </w:t>
      </w:r>
      <w:r w:rsidR="00A434A5">
        <w:rPr>
          <w:b/>
          <w:sz w:val="28"/>
          <w:szCs w:val="28"/>
        </w:rPr>
        <w:t>novembro</w:t>
      </w:r>
      <w:r w:rsidR="00AF4AA1" w:rsidRPr="00841C95">
        <w:rPr>
          <w:b/>
          <w:sz w:val="28"/>
          <w:szCs w:val="28"/>
        </w:rPr>
        <w:t xml:space="preserve"> </w:t>
      </w:r>
      <w:r w:rsidR="00E33030" w:rsidRPr="00841C95">
        <w:rPr>
          <w:b/>
          <w:sz w:val="28"/>
          <w:szCs w:val="28"/>
        </w:rPr>
        <w:t>de</w:t>
      </w:r>
      <w:r w:rsidR="00D84D01" w:rsidRPr="00841C95">
        <w:rPr>
          <w:b/>
          <w:sz w:val="28"/>
          <w:szCs w:val="28"/>
        </w:rPr>
        <w:t xml:space="preserve"> 201</w:t>
      </w:r>
      <w:r w:rsidR="00104F5B" w:rsidRPr="00841C95">
        <w:rPr>
          <w:b/>
          <w:sz w:val="28"/>
          <w:szCs w:val="28"/>
        </w:rPr>
        <w:t>9</w:t>
      </w:r>
      <w:r w:rsidR="00D84D01" w:rsidRPr="00841C95">
        <w:rPr>
          <w:b/>
          <w:sz w:val="28"/>
          <w:szCs w:val="28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841C95">
        <w:rPr>
          <w:b/>
          <w:sz w:val="28"/>
          <w:szCs w:val="28"/>
        </w:rPr>
        <w:t>R</w:t>
      </w:r>
      <w:r w:rsidR="00D84D01" w:rsidRPr="00841C95">
        <w:rPr>
          <w:b/>
          <w:sz w:val="28"/>
          <w:szCs w:val="28"/>
        </w:rPr>
        <w:t>EUNIÃO: SESSÃO ORDIN</w:t>
      </w:r>
      <w:r w:rsidR="00BE1A57" w:rsidRPr="00841C95">
        <w:rPr>
          <w:b/>
          <w:sz w:val="28"/>
          <w:szCs w:val="28"/>
        </w:rPr>
        <w:t>Á</w:t>
      </w:r>
      <w:r w:rsidR="00D84D01" w:rsidRPr="00841C95">
        <w:rPr>
          <w:b/>
          <w:sz w:val="28"/>
          <w:szCs w:val="28"/>
        </w:rPr>
        <w:t>RIA</w:t>
      </w:r>
    </w:p>
    <w:p w:rsidR="00E552FA" w:rsidRPr="00E552FA" w:rsidRDefault="00E552FA" w:rsidP="00E552FA">
      <w:pPr>
        <w:pStyle w:val="Corpodetexto"/>
      </w:pPr>
    </w:p>
    <w:p w:rsidR="00A172A2" w:rsidRPr="00841C95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41C95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841C95">
        <w:rPr>
          <w:rFonts w:ascii="Arial" w:hAnsi="Arial" w:cs="Arial"/>
          <w:b/>
          <w:bCs/>
          <w:iCs/>
          <w:sz w:val="28"/>
          <w:szCs w:val="28"/>
        </w:rPr>
        <w:t>0</w:t>
      </w:r>
      <w:r w:rsidR="00A434A5">
        <w:rPr>
          <w:rFonts w:ascii="Arial" w:hAnsi="Arial" w:cs="Arial"/>
          <w:b/>
          <w:bCs/>
          <w:iCs/>
          <w:sz w:val="28"/>
          <w:szCs w:val="28"/>
        </w:rPr>
        <w:t>40</w:t>
      </w:r>
      <w:r w:rsidR="003A7DC9" w:rsidRPr="00841C95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841C95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841C95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841C95">
        <w:rPr>
          <w:rFonts w:ascii="Arial" w:hAnsi="Arial" w:cs="Arial"/>
          <w:iCs/>
          <w:sz w:val="28"/>
          <w:szCs w:val="28"/>
        </w:rPr>
        <w:t>–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Ao</w:t>
      </w:r>
      <w:r w:rsidR="003100D9" w:rsidRPr="00841C95">
        <w:rPr>
          <w:rFonts w:ascii="Arial" w:hAnsi="Arial" w:cs="Arial"/>
          <w:iCs/>
          <w:sz w:val="28"/>
          <w:szCs w:val="28"/>
        </w:rPr>
        <w:t>s</w:t>
      </w:r>
      <w:r w:rsidR="007A54B4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A434A5">
        <w:rPr>
          <w:rFonts w:ascii="Arial" w:hAnsi="Arial" w:cs="Arial"/>
          <w:iCs/>
          <w:sz w:val="28"/>
          <w:szCs w:val="28"/>
        </w:rPr>
        <w:t>quatro</w:t>
      </w:r>
      <w:r w:rsidR="003100D9" w:rsidRPr="00841C95">
        <w:rPr>
          <w:rFonts w:ascii="Arial" w:hAnsi="Arial" w:cs="Arial"/>
          <w:iCs/>
          <w:sz w:val="28"/>
          <w:szCs w:val="28"/>
        </w:rPr>
        <w:t xml:space="preserve"> dias</w:t>
      </w:r>
      <w:r w:rsidR="00A933E4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841C95">
        <w:rPr>
          <w:rFonts w:ascii="Arial" w:hAnsi="Arial" w:cs="Arial"/>
          <w:iCs/>
          <w:sz w:val="28"/>
          <w:szCs w:val="28"/>
        </w:rPr>
        <w:t xml:space="preserve">do mês de </w:t>
      </w:r>
      <w:r w:rsidR="00A434A5">
        <w:rPr>
          <w:rFonts w:ascii="Arial" w:hAnsi="Arial" w:cs="Arial"/>
          <w:iCs/>
          <w:sz w:val="28"/>
          <w:szCs w:val="28"/>
        </w:rPr>
        <w:t>novem</w:t>
      </w:r>
      <w:r w:rsidR="00AF4AA1" w:rsidRPr="00841C95">
        <w:rPr>
          <w:rFonts w:ascii="Arial" w:hAnsi="Arial" w:cs="Arial"/>
          <w:iCs/>
          <w:sz w:val="28"/>
          <w:szCs w:val="28"/>
        </w:rPr>
        <w:t>bro</w:t>
      </w:r>
      <w:r w:rsidR="00D86B2F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841C95">
        <w:rPr>
          <w:rFonts w:ascii="Arial" w:hAnsi="Arial" w:cs="Arial"/>
          <w:iCs/>
          <w:sz w:val="28"/>
          <w:szCs w:val="28"/>
        </w:rPr>
        <w:t>dez</w:t>
      </w:r>
      <w:r w:rsidR="00104F5B" w:rsidRPr="00841C95">
        <w:rPr>
          <w:rFonts w:ascii="Arial" w:hAnsi="Arial" w:cs="Arial"/>
          <w:iCs/>
          <w:sz w:val="28"/>
          <w:szCs w:val="28"/>
        </w:rPr>
        <w:t>enove</w:t>
      </w:r>
      <w:r w:rsidR="00D84D01" w:rsidRPr="00841C95">
        <w:rPr>
          <w:rFonts w:ascii="Arial" w:hAnsi="Arial" w:cs="Arial"/>
          <w:iCs/>
          <w:sz w:val="28"/>
          <w:szCs w:val="28"/>
        </w:rPr>
        <w:t>,</w:t>
      </w:r>
      <w:r w:rsidR="000D365E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841C95">
        <w:rPr>
          <w:rFonts w:ascii="Arial" w:hAnsi="Arial" w:cs="Arial"/>
          <w:iCs/>
          <w:sz w:val="28"/>
          <w:szCs w:val="28"/>
        </w:rPr>
        <w:t>dezenove horas</w:t>
      </w:r>
      <w:r w:rsidR="000D365E" w:rsidRPr="00841C95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841C95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841C95">
        <w:rPr>
          <w:rFonts w:ascii="Arial" w:hAnsi="Arial" w:cs="Arial"/>
          <w:iCs/>
          <w:sz w:val="28"/>
          <w:szCs w:val="28"/>
        </w:rPr>
        <w:t>o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841C95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>d</w:t>
      </w:r>
      <w:r w:rsidR="00D86B2F" w:rsidRPr="00841C95">
        <w:rPr>
          <w:rFonts w:ascii="Arial" w:hAnsi="Arial" w:cs="Arial"/>
          <w:sz w:val="28"/>
          <w:szCs w:val="28"/>
        </w:rPr>
        <w:t>o P</w:t>
      </w:r>
      <w:r w:rsidR="00104F5B" w:rsidRPr="00841C95">
        <w:rPr>
          <w:rFonts w:ascii="Arial" w:hAnsi="Arial" w:cs="Arial"/>
          <w:sz w:val="28"/>
          <w:szCs w:val="28"/>
        </w:rPr>
        <w:t>T</w:t>
      </w:r>
      <w:r w:rsidR="00D86B2F" w:rsidRPr="00841C95">
        <w:rPr>
          <w:rFonts w:ascii="Arial" w:hAnsi="Arial" w:cs="Arial"/>
          <w:sz w:val="28"/>
          <w:szCs w:val="28"/>
        </w:rPr>
        <w:t>B</w:t>
      </w:r>
      <w:r w:rsidR="00D84D01" w:rsidRPr="00841C95">
        <w:rPr>
          <w:rFonts w:ascii="Arial" w:hAnsi="Arial" w:cs="Arial"/>
          <w:iCs/>
          <w:sz w:val="28"/>
          <w:szCs w:val="28"/>
        </w:rPr>
        <w:t>,</w:t>
      </w:r>
      <w:r w:rsidR="00305DF4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>constatando número regimental</w:t>
      </w:r>
      <w:r w:rsidR="00543AF0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de Vereadores, com a presença dos Vereadores </w:t>
      </w:r>
      <w:r w:rsidR="007E0C10" w:rsidRPr="00841C95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841C95">
        <w:rPr>
          <w:rFonts w:ascii="Arial" w:hAnsi="Arial" w:cs="Arial"/>
          <w:iCs/>
          <w:sz w:val="28"/>
          <w:szCs w:val="28"/>
        </w:rPr>
        <w:t>do PDT</w:t>
      </w:r>
      <w:r w:rsidR="004D38E4" w:rsidRPr="00841C95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841C95">
        <w:rPr>
          <w:rFonts w:ascii="Arial" w:hAnsi="Arial" w:cs="Arial"/>
          <w:iCs/>
          <w:sz w:val="28"/>
          <w:szCs w:val="28"/>
        </w:rPr>
        <w:t>ANDRÉ SOARES do PP</w:t>
      </w:r>
      <w:r w:rsidR="00D86B2F" w:rsidRPr="00841C95">
        <w:rPr>
          <w:rFonts w:ascii="Arial" w:hAnsi="Arial" w:cs="Arial"/>
          <w:iCs/>
          <w:sz w:val="28"/>
          <w:szCs w:val="28"/>
        </w:rPr>
        <w:t>,</w:t>
      </w:r>
      <w:r w:rsidR="00577F95" w:rsidRPr="00841C95">
        <w:rPr>
          <w:rFonts w:ascii="Arial" w:hAnsi="Arial" w:cs="Arial"/>
          <w:iCs/>
          <w:sz w:val="28"/>
          <w:szCs w:val="28"/>
        </w:rPr>
        <w:t xml:space="preserve"> DANGELO MOTTA do PDT,</w:t>
      </w:r>
      <w:r w:rsidR="00D0280C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841C95">
        <w:rPr>
          <w:rFonts w:ascii="Arial" w:hAnsi="Arial" w:cs="Arial"/>
          <w:iCs/>
          <w:sz w:val="28"/>
          <w:szCs w:val="28"/>
        </w:rPr>
        <w:t>LA</w:t>
      </w:r>
      <w:r w:rsidR="00187DC3" w:rsidRPr="00841C95">
        <w:rPr>
          <w:rFonts w:ascii="Arial" w:hAnsi="Arial" w:cs="Arial"/>
          <w:iCs/>
          <w:sz w:val="28"/>
          <w:szCs w:val="28"/>
        </w:rPr>
        <w:t>Z</w:t>
      </w:r>
      <w:r w:rsidR="00BF725D" w:rsidRPr="00841C95">
        <w:rPr>
          <w:rFonts w:ascii="Arial" w:hAnsi="Arial" w:cs="Arial"/>
          <w:iCs/>
          <w:sz w:val="28"/>
          <w:szCs w:val="28"/>
        </w:rPr>
        <w:t>INHO COSTA do MDB</w:t>
      </w:r>
      <w:r w:rsidR="008F3233" w:rsidRPr="00841C95">
        <w:rPr>
          <w:rFonts w:ascii="Arial" w:hAnsi="Arial" w:cs="Arial"/>
          <w:iCs/>
          <w:sz w:val="28"/>
          <w:szCs w:val="28"/>
        </w:rPr>
        <w:t>,</w:t>
      </w:r>
      <w:r w:rsidR="00104F5B" w:rsidRPr="00841C95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841C95">
        <w:rPr>
          <w:rFonts w:ascii="Arial" w:hAnsi="Arial" w:cs="Arial"/>
          <w:iCs/>
          <w:sz w:val="28"/>
          <w:szCs w:val="28"/>
        </w:rPr>
        <w:t xml:space="preserve"> PEREIRA do PSDB,</w:t>
      </w:r>
      <w:r w:rsidR="001C7C32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iCs/>
          <w:sz w:val="28"/>
          <w:szCs w:val="28"/>
        </w:rPr>
        <w:t>D</w:t>
      </w:r>
      <w:r w:rsidR="001F4920" w:rsidRPr="00841C95">
        <w:rPr>
          <w:rFonts w:ascii="Arial" w:hAnsi="Arial" w:cs="Arial"/>
          <w:iCs/>
          <w:sz w:val="28"/>
          <w:szCs w:val="28"/>
        </w:rPr>
        <w:t>r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841C95">
        <w:rPr>
          <w:rFonts w:ascii="Arial" w:hAnsi="Arial" w:cs="Arial"/>
          <w:iCs/>
          <w:sz w:val="28"/>
          <w:szCs w:val="28"/>
        </w:rPr>
        <w:t>do</w:t>
      </w:r>
      <w:r w:rsidR="001C7C32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0267F6" w:rsidRPr="00841C95">
        <w:rPr>
          <w:rFonts w:ascii="Arial" w:hAnsi="Arial" w:cs="Arial"/>
          <w:iCs/>
          <w:sz w:val="28"/>
          <w:szCs w:val="28"/>
        </w:rPr>
        <w:t>PDT</w:t>
      </w:r>
      <w:r w:rsidR="008F3233" w:rsidRPr="00841C95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841C95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841C95">
        <w:rPr>
          <w:rFonts w:ascii="Arial" w:hAnsi="Arial" w:cs="Arial"/>
          <w:iCs/>
          <w:sz w:val="28"/>
          <w:szCs w:val="28"/>
        </w:rPr>
        <w:t>,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841C95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841C95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841C95">
        <w:rPr>
          <w:rFonts w:ascii="Arial" w:hAnsi="Arial" w:cs="Arial"/>
          <w:iCs/>
          <w:sz w:val="28"/>
          <w:szCs w:val="28"/>
        </w:rPr>
        <w:t>.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841C95">
        <w:rPr>
          <w:rFonts w:ascii="Arial" w:hAnsi="Arial" w:cs="Arial"/>
          <w:iCs/>
          <w:sz w:val="28"/>
          <w:szCs w:val="28"/>
        </w:rPr>
        <w:t>,</w:t>
      </w:r>
      <w:r w:rsidRPr="00841C95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841C95">
        <w:rPr>
          <w:rFonts w:ascii="Arial" w:hAnsi="Arial" w:cs="Arial"/>
          <w:iCs/>
          <w:sz w:val="28"/>
          <w:szCs w:val="28"/>
        </w:rPr>
        <w:t>o</w:t>
      </w:r>
      <w:r w:rsidRPr="00841C95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841C95">
        <w:rPr>
          <w:rFonts w:ascii="Arial" w:hAnsi="Arial" w:cs="Arial"/>
          <w:iCs/>
          <w:sz w:val="28"/>
          <w:szCs w:val="28"/>
        </w:rPr>
        <w:t>a</w:t>
      </w:r>
      <w:r w:rsidR="007E0C10" w:rsidRPr="00841C95">
        <w:rPr>
          <w:rFonts w:ascii="Arial" w:hAnsi="Arial" w:cs="Arial"/>
          <w:iCs/>
          <w:sz w:val="28"/>
          <w:szCs w:val="28"/>
        </w:rPr>
        <w:t>o</w:t>
      </w:r>
      <w:r w:rsidR="009E12DD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841C95">
        <w:rPr>
          <w:rFonts w:ascii="Arial" w:hAnsi="Arial" w:cs="Arial"/>
          <w:iCs/>
          <w:sz w:val="28"/>
          <w:szCs w:val="28"/>
        </w:rPr>
        <w:t>Vereado</w:t>
      </w:r>
      <w:r w:rsidR="00A26AF7" w:rsidRPr="00841C95">
        <w:rPr>
          <w:rFonts w:ascii="Arial" w:hAnsi="Arial" w:cs="Arial"/>
          <w:iCs/>
          <w:sz w:val="28"/>
          <w:szCs w:val="28"/>
        </w:rPr>
        <w:t>r</w:t>
      </w:r>
      <w:r w:rsidR="00D619FD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A434A5">
        <w:rPr>
          <w:rFonts w:ascii="Arial" w:hAnsi="Arial" w:cs="Arial"/>
          <w:iCs/>
          <w:sz w:val="28"/>
          <w:szCs w:val="28"/>
        </w:rPr>
        <w:t>André Soares do PP</w:t>
      </w:r>
      <w:r w:rsidR="00A970FC" w:rsidRPr="00841C95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841C95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841C95">
        <w:rPr>
          <w:rFonts w:ascii="Arial" w:hAnsi="Arial" w:cs="Arial"/>
          <w:iCs/>
          <w:sz w:val="28"/>
          <w:szCs w:val="28"/>
        </w:rPr>
        <w:t>.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841C95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841C95">
        <w:rPr>
          <w:rFonts w:ascii="Arial" w:hAnsi="Arial" w:cs="Arial"/>
          <w:i/>
          <w:iCs/>
          <w:sz w:val="28"/>
          <w:szCs w:val="28"/>
        </w:rPr>
        <w:t>,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841C95">
        <w:rPr>
          <w:rFonts w:ascii="Arial" w:hAnsi="Arial" w:cs="Arial"/>
          <w:iCs/>
          <w:sz w:val="28"/>
          <w:szCs w:val="28"/>
        </w:rPr>
        <w:t>o Secret</w:t>
      </w:r>
      <w:r w:rsidR="005A1EAA" w:rsidRPr="00841C95">
        <w:rPr>
          <w:rFonts w:ascii="Arial" w:hAnsi="Arial" w:cs="Arial"/>
          <w:iCs/>
          <w:sz w:val="28"/>
          <w:szCs w:val="28"/>
        </w:rPr>
        <w:t>á</w:t>
      </w:r>
      <w:r w:rsidR="009649C7" w:rsidRPr="00841C95">
        <w:rPr>
          <w:rFonts w:ascii="Arial" w:hAnsi="Arial" w:cs="Arial"/>
          <w:iCs/>
          <w:sz w:val="28"/>
          <w:szCs w:val="28"/>
        </w:rPr>
        <w:t>rio</w:t>
      </w:r>
      <w:r w:rsidR="000F202E" w:rsidRPr="00841C95">
        <w:rPr>
          <w:rFonts w:ascii="Arial" w:hAnsi="Arial" w:cs="Arial"/>
          <w:iCs/>
          <w:sz w:val="28"/>
          <w:szCs w:val="28"/>
        </w:rPr>
        <w:t>,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841C95">
        <w:rPr>
          <w:rFonts w:ascii="Arial" w:hAnsi="Arial" w:cs="Arial"/>
          <w:iCs/>
          <w:sz w:val="28"/>
          <w:szCs w:val="28"/>
        </w:rPr>
        <w:t>Vereador</w:t>
      </w:r>
      <w:r w:rsidR="00023CD0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841C95">
        <w:rPr>
          <w:rFonts w:ascii="Arial" w:hAnsi="Arial" w:cs="Arial"/>
          <w:iCs/>
          <w:sz w:val="28"/>
          <w:szCs w:val="28"/>
        </w:rPr>
        <w:t>André Soares do PP</w:t>
      </w:r>
      <w:r w:rsidR="007A2942" w:rsidRPr="00841C95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841C95">
        <w:rPr>
          <w:rFonts w:ascii="Arial" w:hAnsi="Arial" w:cs="Arial"/>
          <w:iCs/>
          <w:sz w:val="28"/>
          <w:szCs w:val="28"/>
        </w:rPr>
        <w:t>f</w:t>
      </w:r>
      <w:r w:rsidR="009649C7" w:rsidRPr="00841C95">
        <w:rPr>
          <w:rFonts w:ascii="Arial" w:hAnsi="Arial" w:cs="Arial"/>
          <w:iCs/>
          <w:sz w:val="28"/>
          <w:szCs w:val="28"/>
        </w:rPr>
        <w:t>ez</w:t>
      </w:r>
      <w:r w:rsidR="002A4AEB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841C95">
        <w:rPr>
          <w:rFonts w:ascii="Arial" w:hAnsi="Arial" w:cs="Arial"/>
          <w:iCs/>
          <w:sz w:val="28"/>
          <w:szCs w:val="28"/>
        </w:rPr>
        <w:t>a leitura da Ata n</w:t>
      </w:r>
      <w:r w:rsidR="00961F31" w:rsidRPr="00841C95">
        <w:rPr>
          <w:rFonts w:ascii="Arial" w:hAnsi="Arial" w:cs="Arial"/>
          <w:iCs/>
          <w:sz w:val="28"/>
          <w:szCs w:val="28"/>
        </w:rPr>
        <w:t>º</w:t>
      </w:r>
      <w:r w:rsidR="00222CA5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841C95">
        <w:rPr>
          <w:rFonts w:ascii="Arial" w:hAnsi="Arial" w:cs="Arial"/>
          <w:iCs/>
          <w:sz w:val="28"/>
          <w:szCs w:val="28"/>
        </w:rPr>
        <w:t>0</w:t>
      </w:r>
      <w:r w:rsidR="00AF4AA1" w:rsidRPr="00841C95">
        <w:rPr>
          <w:rFonts w:ascii="Arial" w:hAnsi="Arial" w:cs="Arial"/>
          <w:iCs/>
          <w:sz w:val="28"/>
          <w:szCs w:val="28"/>
        </w:rPr>
        <w:t>3</w:t>
      </w:r>
      <w:r w:rsidR="00A434A5">
        <w:rPr>
          <w:rFonts w:ascii="Arial" w:hAnsi="Arial" w:cs="Arial"/>
          <w:iCs/>
          <w:sz w:val="28"/>
          <w:szCs w:val="28"/>
        </w:rPr>
        <w:t>9</w:t>
      </w:r>
      <w:r w:rsidR="00D84D01" w:rsidRPr="00841C95">
        <w:rPr>
          <w:rFonts w:ascii="Arial" w:hAnsi="Arial" w:cs="Arial"/>
          <w:iCs/>
          <w:sz w:val="28"/>
          <w:szCs w:val="28"/>
        </w:rPr>
        <w:t>/201</w:t>
      </w:r>
      <w:r w:rsidR="00250495" w:rsidRPr="00841C95">
        <w:rPr>
          <w:rFonts w:ascii="Arial" w:hAnsi="Arial" w:cs="Arial"/>
          <w:iCs/>
          <w:sz w:val="28"/>
          <w:szCs w:val="28"/>
        </w:rPr>
        <w:t>9</w:t>
      </w:r>
      <w:r w:rsidR="00D84D01" w:rsidRPr="00841C95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841C95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841C95">
        <w:rPr>
          <w:rFonts w:ascii="Arial" w:hAnsi="Arial" w:cs="Arial"/>
          <w:bCs/>
          <w:iCs/>
          <w:sz w:val="28"/>
          <w:szCs w:val="28"/>
        </w:rPr>
        <w:t>a</w:t>
      </w:r>
      <w:r w:rsidR="00BF14E5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D619FD" w:rsidRPr="00841C95">
        <w:rPr>
          <w:rFonts w:ascii="Arial" w:hAnsi="Arial" w:cs="Arial"/>
          <w:bCs/>
          <w:iCs/>
          <w:sz w:val="28"/>
          <w:szCs w:val="28"/>
        </w:rPr>
        <w:t>vinte e</w:t>
      </w:r>
      <w:r w:rsidR="00A434A5">
        <w:rPr>
          <w:rFonts w:ascii="Arial" w:hAnsi="Arial" w:cs="Arial"/>
          <w:bCs/>
          <w:iCs/>
          <w:sz w:val="28"/>
          <w:szCs w:val="28"/>
        </w:rPr>
        <w:t xml:space="preserve"> nove</w:t>
      </w:r>
      <w:r w:rsidR="00333D2E" w:rsidRPr="00841C95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4B7AF2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6E627E" w:rsidRPr="00841C95">
        <w:rPr>
          <w:rFonts w:ascii="Arial" w:hAnsi="Arial" w:cs="Arial"/>
          <w:bCs/>
          <w:iCs/>
          <w:sz w:val="28"/>
          <w:szCs w:val="28"/>
        </w:rPr>
        <w:t>outubro</w:t>
      </w:r>
      <w:r w:rsidR="004E6D02" w:rsidRPr="00841C95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841C95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841C95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841C95">
        <w:rPr>
          <w:rFonts w:ascii="Arial" w:hAnsi="Arial" w:cs="Arial"/>
          <w:bCs/>
          <w:iCs/>
          <w:sz w:val="28"/>
          <w:szCs w:val="28"/>
        </w:rPr>
        <w:t>,</w:t>
      </w:r>
      <w:r w:rsidR="007E0C10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841C95">
        <w:rPr>
          <w:rFonts w:ascii="Arial" w:hAnsi="Arial" w:cs="Arial"/>
          <w:iCs/>
          <w:sz w:val="28"/>
          <w:szCs w:val="28"/>
        </w:rPr>
        <w:t>na seq</w:t>
      </w:r>
      <w:r w:rsidR="008418F0" w:rsidRPr="00841C95">
        <w:rPr>
          <w:rFonts w:ascii="Arial" w:hAnsi="Arial" w:cs="Arial"/>
          <w:iCs/>
          <w:sz w:val="28"/>
          <w:szCs w:val="28"/>
        </w:rPr>
        <w:t>uên</w:t>
      </w:r>
      <w:r w:rsidR="009B6BBD" w:rsidRPr="00841C95">
        <w:rPr>
          <w:rFonts w:ascii="Arial" w:hAnsi="Arial" w:cs="Arial"/>
          <w:iCs/>
          <w:sz w:val="28"/>
          <w:szCs w:val="28"/>
        </w:rPr>
        <w:t>cia</w:t>
      </w:r>
      <w:r w:rsidR="007E0C10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841C95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841C95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841C95">
        <w:rPr>
          <w:rFonts w:ascii="Arial" w:hAnsi="Arial" w:cs="Arial"/>
          <w:iCs/>
          <w:sz w:val="28"/>
          <w:szCs w:val="28"/>
        </w:rPr>
        <w:t>colocou em discussão</w:t>
      </w:r>
      <w:r w:rsidR="004F4E34" w:rsidRPr="00841C95">
        <w:rPr>
          <w:rFonts w:ascii="Arial" w:hAnsi="Arial" w:cs="Arial"/>
          <w:iCs/>
          <w:sz w:val="28"/>
          <w:szCs w:val="28"/>
        </w:rPr>
        <w:t>, sendo aprovada por</w:t>
      </w:r>
      <w:r w:rsidR="00D6184B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B51A52" w:rsidRPr="00841C95">
        <w:rPr>
          <w:rFonts w:ascii="Arial" w:hAnsi="Arial" w:cs="Arial"/>
          <w:iCs/>
          <w:sz w:val="28"/>
          <w:szCs w:val="28"/>
        </w:rPr>
        <w:t xml:space="preserve">maioria </w:t>
      </w:r>
      <w:r w:rsidR="00E552FA">
        <w:rPr>
          <w:rFonts w:ascii="Arial" w:hAnsi="Arial" w:cs="Arial"/>
          <w:iCs/>
          <w:sz w:val="28"/>
          <w:szCs w:val="28"/>
        </w:rPr>
        <w:t>absoluta</w:t>
      </w:r>
      <w:r w:rsidR="00015BC9" w:rsidRPr="00841C95">
        <w:rPr>
          <w:rFonts w:ascii="Arial" w:hAnsi="Arial" w:cs="Arial"/>
          <w:iCs/>
          <w:sz w:val="28"/>
          <w:szCs w:val="28"/>
        </w:rPr>
        <w:t>.</w:t>
      </w:r>
      <w:r w:rsidR="006B4507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A101D1" w:rsidRPr="00841C95">
        <w:rPr>
          <w:rFonts w:ascii="Arial" w:hAnsi="Arial" w:cs="Arial"/>
          <w:iCs/>
          <w:sz w:val="28"/>
          <w:szCs w:val="28"/>
        </w:rPr>
        <w:t xml:space="preserve">Em prosseguimento o Vereador André Soares fez a leitura das </w:t>
      </w:r>
      <w:r w:rsidR="00A101D1" w:rsidRPr="00841C95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A101D1" w:rsidRPr="00841C95">
        <w:rPr>
          <w:rFonts w:ascii="Arial" w:hAnsi="Arial" w:cs="Arial"/>
          <w:bCs/>
          <w:iCs/>
          <w:sz w:val="28"/>
          <w:szCs w:val="28"/>
        </w:rPr>
        <w:t xml:space="preserve">: </w:t>
      </w:r>
      <w:r w:rsidR="00284E8C" w:rsidRPr="00841C95">
        <w:rPr>
          <w:rFonts w:ascii="Arial" w:hAnsi="Arial" w:cs="Arial"/>
          <w:iCs/>
          <w:sz w:val="28"/>
          <w:szCs w:val="28"/>
        </w:rPr>
        <w:t>Convite</w:t>
      </w:r>
      <w:r w:rsidR="00A434A5">
        <w:rPr>
          <w:rFonts w:ascii="Arial" w:hAnsi="Arial" w:cs="Arial"/>
          <w:iCs/>
          <w:sz w:val="28"/>
          <w:szCs w:val="28"/>
        </w:rPr>
        <w:t xml:space="preserve"> da</w:t>
      </w:r>
      <w:r w:rsidR="00284E8C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A434A5">
        <w:rPr>
          <w:rFonts w:ascii="Arial" w:hAnsi="Arial" w:cs="Arial"/>
          <w:iCs/>
          <w:sz w:val="28"/>
          <w:szCs w:val="28"/>
        </w:rPr>
        <w:t>XII Festa do Menino Jesus de Praga</w:t>
      </w:r>
      <w:r w:rsidR="001137BC">
        <w:rPr>
          <w:rFonts w:ascii="Arial" w:hAnsi="Arial" w:cs="Arial"/>
          <w:iCs/>
          <w:sz w:val="28"/>
          <w:szCs w:val="28"/>
        </w:rPr>
        <w:t>; Solicitação da Tribuna Livre pelo Instituto Anita Garibaldi; Comunicado do Sindicato Rural de Mostardas; Comunicado da Empresa Ello Conhecimento</w:t>
      </w:r>
      <w:r w:rsidR="00F32D7F" w:rsidRPr="00841C95">
        <w:rPr>
          <w:rFonts w:ascii="Arial" w:hAnsi="Arial" w:cs="Arial"/>
          <w:iCs/>
          <w:sz w:val="28"/>
          <w:szCs w:val="28"/>
        </w:rPr>
        <w:t>.</w:t>
      </w:r>
      <w:r w:rsidR="002D3F5B">
        <w:rPr>
          <w:rFonts w:ascii="Arial" w:hAnsi="Arial" w:cs="Arial"/>
          <w:iCs/>
          <w:sz w:val="28"/>
          <w:szCs w:val="28"/>
        </w:rPr>
        <w:t xml:space="preserve"> Uso do espaço regimental da </w:t>
      </w:r>
      <w:r w:rsidR="002D3F5B" w:rsidRPr="002D3F5B">
        <w:rPr>
          <w:rFonts w:ascii="Arial" w:hAnsi="Arial" w:cs="Arial"/>
          <w:b/>
          <w:bCs/>
          <w:iCs/>
          <w:sz w:val="28"/>
          <w:szCs w:val="28"/>
        </w:rPr>
        <w:t>Tribuna Popular</w:t>
      </w:r>
      <w:r w:rsidR="002D3F5B">
        <w:rPr>
          <w:rFonts w:ascii="Arial" w:hAnsi="Arial" w:cs="Arial"/>
          <w:iCs/>
          <w:sz w:val="28"/>
          <w:szCs w:val="28"/>
        </w:rPr>
        <w:t>: O Presidente convidou a Dra. Ana Peres para fazer uso da palavra, nos termos dos arts. 208 e 209 do Regimento Interno, após pronunciamento, usaram a palavra os vereadores: Adelino Silveira do PDT, Toni Araújo do MDB, André Soares do PP, Lazinho Costa do MDB, Léo Pereira do PSDB e Jeder Silva do PTB</w:t>
      </w:r>
      <w:r w:rsidR="00EB27F1">
        <w:rPr>
          <w:rFonts w:ascii="Arial" w:hAnsi="Arial" w:cs="Arial"/>
          <w:iCs/>
          <w:sz w:val="28"/>
          <w:szCs w:val="28"/>
        </w:rPr>
        <w:t xml:space="preserve">. </w:t>
      </w:r>
      <w:r w:rsidR="00E64777" w:rsidRPr="00841C95">
        <w:rPr>
          <w:rFonts w:ascii="Arial" w:hAnsi="Arial" w:cs="Arial"/>
          <w:bCs/>
          <w:iCs/>
          <w:sz w:val="28"/>
          <w:szCs w:val="28"/>
        </w:rPr>
        <w:t>No espaço destinado à</w:t>
      </w:r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64777" w:rsidRPr="00841C95">
        <w:rPr>
          <w:rFonts w:ascii="Arial" w:hAnsi="Arial" w:cs="Arial"/>
          <w:bCs/>
          <w:iCs/>
          <w:sz w:val="28"/>
          <w:szCs w:val="28"/>
        </w:rPr>
        <w:t xml:space="preserve">matéria em pauta, o Secretário, Vereador André Soares fez a leitura das </w:t>
      </w:r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t>proposições:</w:t>
      </w:r>
      <w:bookmarkStart w:id="0" w:name="_Hlk13725309"/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lastRenderedPageBreak/>
        <w:t>Expediente</w:t>
      </w:r>
      <w:r w:rsidR="00BF14E5" w:rsidRPr="00841C95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0E574E" w:rsidRPr="00841C95">
        <w:rPr>
          <w:rFonts w:ascii="Arial" w:hAnsi="Arial" w:cs="Arial"/>
          <w:b/>
          <w:bCs/>
          <w:iCs/>
          <w:sz w:val="28"/>
          <w:szCs w:val="28"/>
        </w:rPr>
        <w:t>12</w:t>
      </w:r>
      <w:r w:rsidR="00C22ED7">
        <w:rPr>
          <w:rFonts w:ascii="Arial" w:hAnsi="Arial" w:cs="Arial"/>
          <w:b/>
          <w:bCs/>
          <w:iCs/>
          <w:sz w:val="28"/>
          <w:szCs w:val="28"/>
        </w:rPr>
        <w:t>8</w:t>
      </w:r>
      <w:r w:rsidR="00E64777" w:rsidRPr="00841C95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E64777" w:rsidRPr="00841C95">
        <w:rPr>
          <w:rFonts w:ascii="Arial" w:hAnsi="Arial" w:cs="Arial"/>
          <w:iCs/>
          <w:sz w:val="28"/>
          <w:szCs w:val="28"/>
        </w:rPr>
        <w:t>(P</w:t>
      </w:r>
      <w:r w:rsidR="00E85944" w:rsidRPr="00841C95">
        <w:rPr>
          <w:rFonts w:ascii="Arial" w:hAnsi="Arial" w:cs="Arial"/>
          <w:iCs/>
          <w:sz w:val="28"/>
          <w:szCs w:val="28"/>
        </w:rPr>
        <w:t xml:space="preserve">rojeto de Lei </w:t>
      </w:r>
      <w:r w:rsidR="000E574E" w:rsidRPr="00841C95">
        <w:rPr>
          <w:rFonts w:ascii="Arial" w:hAnsi="Arial" w:cs="Arial"/>
          <w:iCs/>
          <w:sz w:val="28"/>
          <w:szCs w:val="28"/>
        </w:rPr>
        <w:t>12</w:t>
      </w:r>
      <w:r w:rsidR="00C22ED7">
        <w:rPr>
          <w:rFonts w:ascii="Arial" w:hAnsi="Arial" w:cs="Arial"/>
          <w:iCs/>
          <w:sz w:val="28"/>
          <w:szCs w:val="28"/>
        </w:rPr>
        <w:t>8</w:t>
      </w:r>
      <w:r w:rsidR="00D53773" w:rsidRPr="00841C95">
        <w:rPr>
          <w:rFonts w:ascii="Arial" w:hAnsi="Arial" w:cs="Arial"/>
          <w:iCs/>
          <w:sz w:val="28"/>
          <w:szCs w:val="28"/>
        </w:rPr>
        <w:t>/2019</w:t>
      </w:r>
      <w:r w:rsidR="00E64777" w:rsidRPr="00841C95">
        <w:rPr>
          <w:rFonts w:ascii="Arial" w:hAnsi="Arial" w:cs="Arial"/>
          <w:iCs/>
          <w:sz w:val="28"/>
          <w:szCs w:val="28"/>
        </w:rPr>
        <w:t>) de autoria d</w:t>
      </w:r>
      <w:bookmarkEnd w:id="0"/>
      <w:r w:rsidR="000E574E" w:rsidRPr="00841C95">
        <w:rPr>
          <w:rFonts w:ascii="Arial" w:hAnsi="Arial" w:cs="Arial"/>
          <w:iCs/>
          <w:sz w:val="28"/>
          <w:szCs w:val="28"/>
        </w:rPr>
        <w:t>o Poder Executivo</w:t>
      </w:r>
      <w:r w:rsidR="00C22ED7">
        <w:rPr>
          <w:rFonts w:ascii="Arial" w:hAnsi="Arial" w:cs="Arial"/>
          <w:iCs/>
          <w:sz w:val="28"/>
          <w:szCs w:val="28"/>
        </w:rPr>
        <w:t xml:space="preserve">; </w:t>
      </w:r>
      <w:r w:rsidR="00C22ED7" w:rsidRPr="00841C95">
        <w:rPr>
          <w:rFonts w:ascii="Arial" w:hAnsi="Arial" w:cs="Arial"/>
          <w:b/>
          <w:bCs/>
          <w:iCs/>
          <w:sz w:val="28"/>
          <w:szCs w:val="28"/>
        </w:rPr>
        <w:t>Expediente 12</w:t>
      </w:r>
      <w:r w:rsidR="00C22ED7">
        <w:rPr>
          <w:rFonts w:ascii="Arial" w:hAnsi="Arial" w:cs="Arial"/>
          <w:b/>
          <w:bCs/>
          <w:iCs/>
          <w:sz w:val="28"/>
          <w:szCs w:val="28"/>
        </w:rPr>
        <w:t>9</w:t>
      </w:r>
      <w:r w:rsidR="00C22ED7" w:rsidRPr="00841C95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C22ED7" w:rsidRPr="00841C95">
        <w:rPr>
          <w:rFonts w:ascii="Arial" w:hAnsi="Arial" w:cs="Arial"/>
          <w:iCs/>
          <w:sz w:val="28"/>
          <w:szCs w:val="28"/>
        </w:rPr>
        <w:t>(Projeto de Lei 12</w:t>
      </w:r>
      <w:r w:rsidR="00C22ED7">
        <w:rPr>
          <w:rFonts w:ascii="Arial" w:hAnsi="Arial" w:cs="Arial"/>
          <w:iCs/>
          <w:sz w:val="28"/>
          <w:szCs w:val="28"/>
        </w:rPr>
        <w:t>9</w:t>
      </w:r>
      <w:r w:rsidR="00C22ED7" w:rsidRPr="00841C95">
        <w:rPr>
          <w:rFonts w:ascii="Arial" w:hAnsi="Arial" w:cs="Arial"/>
          <w:iCs/>
          <w:sz w:val="28"/>
          <w:szCs w:val="28"/>
        </w:rPr>
        <w:t>/2019) de autoria do Poder Executivo</w:t>
      </w:r>
      <w:r w:rsidR="00A172A2" w:rsidRPr="00841C95">
        <w:rPr>
          <w:rFonts w:ascii="Arial" w:hAnsi="Arial" w:cs="Arial"/>
          <w:bCs/>
          <w:iCs/>
          <w:sz w:val="28"/>
          <w:szCs w:val="28"/>
        </w:rPr>
        <w:t>.</w:t>
      </w:r>
      <w:r w:rsidR="002F666C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05413B" w:rsidRPr="00841C95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05413B" w:rsidRPr="00841C95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05413B" w:rsidRPr="00841C95">
        <w:rPr>
          <w:rFonts w:ascii="Arial" w:hAnsi="Arial" w:cs="Arial"/>
          <w:iCs/>
          <w:sz w:val="28"/>
          <w:szCs w:val="28"/>
        </w:rPr>
        <w:t xml:space="preserve"> us</w:t>
      </w:r>
      <w:r w:rsidR="00C22ED7">
        <w:rPr>
          <w:rFonts w:ascii="Arial" w:hAnsi="Arial" w:cs="Arial"/>
          <w:iCs/>
          <w:sz w:val="28"/>
          <w:szCs w:val="28"/>
        </w:rPr>
        <w:t xml:space="preserve">aram </w:t>
      </w:r>
      <w:r w:rsidR="0005413B" w:rsidRPr="00841C95">
        <w:rPr>
          <w:rFonts w:ascii="Arial" w:hAnsi="Arial" w:cs="Arial"/>
          <w:iCs/>
          <w:sz w:val="28"/>
          <w:szCs w:val="28"/>
        </w:rPr>
        <w:t>a palavra o</w:t>
      </w:r>
      <w:r w:rsidR="00C22ED7">
        <w:rPr>
          <w:rFonts w:ascii="Arial" w:hAnsi="Arial" w:cs="Arial"/>
          <w:iCs/>
          <w:sz w:val="28"/>
          <w:szCs w:val="28"/>
        </w:rPr>
        <w:t>s</w:t>
      </w:r>
      <w:r w:rsidR="0005413B" w:rsidRPr="00841C95">
        <w:rPr>
          <w:rFonts w:ascii="Arial" w:hAnsi="Arial" w:cs="Arial"/>
          <w:iCs/>
          <w:sz w:val="28"/>
          <w:szCs w:val="28"/>
        </w:rPr>
        <w:t xml:space="preserve"> Vereador</w:t>
      </w:r>
      <w:r w:rsidR="00C22ED7">
        <w:rPr>
          <w:rFonts w:ascii="Arial" w:hAnsi="Arial" w:cs="Arial"/>
          <w:iCs/>
          <w:sz w:val="28"/>
          <w:szCs w:val="28"/>
        </w:rPr>
        <w:t>es Toni Araújo do MDB, André Soares do PP e</w:t>
      </w:r>
      <w:r w:rsidR="006E627E" w:rsidRPr="00841C95">
        <w:rPr>
          <w:rFonts w:ascii="Arial" w:hAnsi="Arial" w:cs="Arial"/>
          <w:iCs/>
          <w:sz w:val="28"/>
          <w:szCs w:val="28"/>
        </w:rPr>
        <w:t xml:space="preserve"> Dangelo Motta do PDT</w:t>
      </w:r>
      <w:r w:rsidR="0005413B" w:rsidRPr="00841C95">
        <w:rPr>
          <w:rFonts w:ascii="Arial" w:hAnsi="Arial" w:cs="Arial"/>
          <w:bCs/>
          <w:iCs/>
          <w:sz w:val="28"/>
          <w:szCs w:val="28"/>
        </w:rPr>
        <w:t xml:space="preserve">. </w:t>
      </w:r>
      <w:r w:rsidR="0069187B" w:rsidRPr="00841C95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841C95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6B1A4F" w:rsidRPr="00841C95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ED74D0" w:rsidRPr="00841C95">
        <w:rPr>
          <w:rFonts w:ascii="Arial" w:hAnsi="Arial" w:cs="Arial"/>
          <w:sz w:val="28"/>
          <w:szCs w:val="28"/>
        </w:rPr>
        <w:t xml:space="preserve"> </w:t>
      </w:r>
      <w:r w:rsidR="00E15AA2" w:rsidRPr="00841C95">
        <w:rPr>
          <w:rFonts w:ascii="Arial" w:hAnsi="Arial" w:cs="Arial"/>
          <w:sz w:val="28"/>
          <w:szCs w:val="28"/>
        </w:rPr>
        <w:t>us</w:t>
      </w:r>
      <w:r w:rsidR="00C22ED7">
        <w:rPr>
          <w:rFonts w:ascii="Arial" w:hAnsi="Arial" w:cs="Arial"/>
          <w:sz w:val="28"/>
          <w:szCs w:val="28"/>
        </w:rPr>
        <w:t xml:space="preserve">aram </w:t>
      </w:r>
      <w:r w:rsidR="00E15AA2" w:rsidRPr="00841C95">
        <w:rPr>
          <w:rFonts w:ascii="Arial" w:hAnsi="Arial" w:cs="Arial"/>
          <w:sz w:val="28"/>
          <w:szCs w:val="28"/>
        </w:rPr>
        <w:t>a</w:t>
      </w:r>
      <w:r w:rsidR="00E15AA2" w:rsidRPr="00841C95">
        <w:rPr>
          <w:rFonts w:ascii="Arial" w:hAnsi="Arial" w:cs="Arial"/>
          <w:iCs/>
          <w:sz w:val="28"/>
          <w:szCs w:val="28"/>
        </w:rPr>
        <w:t xml:space="preserve"> palavra</w:t>
      </w:r>
      <w:r w:rsidR="00C22ED7">
        <w:rPr>
          <w:rFonts w:ascii="Arial" w:hAnsi="Arial" w:cs="Arial"/>
          <w:iCs/>
          <w:sz w:val="28"/>
          <w:szCs w:val="28"/>
        </w:rPr>
        <w:t xml:space="preserve"> os Vereadores André Soares do PP</w:t>
      </w:r>
      <w:r w:rsidR="005F55A9">
        <w:rPr>
          <w:rFonts w:ascii="Arial" w:hAnsi="Arial" w:cs="Arial"/>
          <w:iCs/>
          <w:sz w:val="28"/>
          <w:szCs w:val="28"/>
        </w:rPr>
        <w:t xml:space="preserve"> e Dangelo Motta do PDT</w:t>
      </w:r>
      <w:r w:rsidR="00C63D8F" w:rsidRPr="00841C95">
        <w:rPr>
          <w:rFonts w:ascii="Arial" w:hAnsi="Arial" w:cs="Arial"/>
          <w:bCs/>
          <w:iCs/>
          <w:sz w:val="28"/>
          <w:szCs w:val="28"/>
        </w:rPr>
        <w:t>.</w:t>
      </w:r>
      <w:r w:rsidR="00CD2CD1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841C95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841C95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841C95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841C95">
        <w:rPr>
          <w:rFonts w:ascii="Arial" w:hAnsi="Arial" w:cs="Arial"/>
          <w:b/>
          <w:bCs/>
          <w:i/>
          <w:iCs/>
          <w:sz w:val="28"/>
          <w:szCs w:val="28"/>
        </w:rPr>
        <w:t>PAUTA</w:t>
      </w:r>
      <w:r w:rsidR="006E627E" w:rsidRPr="00841C95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E40227" w:rsidRPr="00841C95">
        <w:rPr>
          <w:rFonts w:ascii="Arial" w:hAnsi="Arial" w:cs="Arial"/>
          <w:sz w:val="28"/>
          <w:szCs w:val="28"/>
        </w:rPr>
        <w:t xml:space="preserve"> </w:t>
      </w:r>
      <w:r w:rsidR="00473D94" w:rsidRPr="00841C95">
        <w:rPr>
          <w:rFonts w:ascii="Arial" w:hAnsi="Arial" w:cs="Arial"/>
          <w:sz w:val="28"/>
          <w:szCs w:val="28"/>
        </w:rPr>
        <w:t>us</w:t>
      </w:r>
      <w:r w:rsidR="000E574E" w:rsidRPr="00841C95">
        <w:rPr>
          <w:rFonts w:ascii="Arial" w:hAnsi="Arial" w:cs="Arial"/>
          <w:sz w:val="28"/>
          <w:szCs w:val="28"/>
        </w:rPr>
        <w:t>ou</w:t>
      </w:r>
      <w:r w:rsidR="00473D94" w:rsidRPr="00841C95">
        <w:rPr>
          <w:rFonts w:ascii="Arial" w:hAnsi="Arial" w:cs="Arial"/>
          <w:sz w:val="28"/>
          <w:szCs w:val="28"/>
        </w:rPr>
        <w:t xml:space="preserve"> a palavra</w:t>
      </w:r>
      <w:r w:rsidR="000E574E" w:rsidRPr="00841C95">
        <w:rPr>
          <w:rFonts w:ascii="Arial" w:hAnsi="Arial" w:cs="Arial"/>
          <w:sz w:val="28"/>
          <w:szCs w:val="28"/>
        </w:rPr>
        <w:t xml:space="preserve"> o Vereador André Soares do PP que solicitou urgência no Projeto de Lei 12</w:t>
      </w:r>
      <w:r w:rsidR="005F55A9">
        <w:rPr>
          <w:rFonts w:ascii="Arial" w:hAnsi="Arial" w:cs="Arial"/>
          <w:sz w:val="28"/>
          <w:szCs w:val="28"/>
        </w:rPr>
        <w:t>9</w:t>
      </w:r>
      <w:r w:rsidR="000E574E" w:rsidRPr="00841C95">
        <w:rPr>
          <w:rFonts w:ascii="Arial" w:hAnsi="Arial" w:cs="Arial"/>
          <w:sz w:val="28"/>
          <w:szCs w:val="28"/>
        </w:rPr>
        <w:t>/2019 de autoria do Poder Executivo,</w:t>
      </w:r>
      <w:r w:rsidR="005A3DEB" w:rsidRPr="00841C95">
        <w:rPr>
          <w:rFonts w:ascii="Arial" w:hAnsi="Arial" w:cs="Arial"/>
          <w:sz w:val="28"/>
          <w:szCs w:val="28"/>
        </w:rPr>
        <w:t xml:space="preserve"> após o Presidente colocou o pedido de urgência em votação </w:t>
      </w:r>
      <w:r w:rsidR="000E574E" w:rsidRPr="00841C95">
        <w:rPr>
          <w:rFonts w:ascii="Arial" w:hAnsi="Arial" w:cs="Arial"/>
          <w:sz w:val="28"/>
          <w:szCs w:val="28"/>
        </w:rPr>
        <w:t>sendo aprovad</w:t>
      </w:r>
      <w:r w:rsidR="005A3DEB" w:rsidRPr="00841C95">
        <w:rPr>
          <w:rFonts w:ascii="Arial" w:hAnsi="Arial" w:cs="Arial"/>
          <w:sz w:val="28"/>
          <w:szCs w:val="28"/>
        </w:rPr>
        <w:t>o</w:t>
      </w:r>
      <w:r w:rsidR="000E574E" w:rsidRPr="00841C95">
        <w:rPr>
          <w:rFonts w:ascii="Arial" w:hAnsi="Arial" w:cs="Arial"/>
          <w:sz w:val="28"/>
          <w:szCs w:val="28"/>
        </w:rPr>
        <w:t xml:space="preserve"> por </w:t>
      </w:r>
      <w:r w:rsidR="005F55A9">
        <w:rPr>
          <w:rFonts w:ascii="Arial" w:hAnsi="Arial" w:cs="Arial"/>
          <w:sz w:val="28"/>
          <w:szCs w:val="28"/>
        </w:rPr>
        <w:t>maioria absoluta</w:t>
      </w:r>
      <w:r w:rsidR="005A3DEB" w:rsidRPr="00841C95">
        <w:rPr>
          <w:rFonts w:ascii="Arial" w:hAnsi="Arial" w:cs="Arial"/>
          <w:sz w:val="28"/>
          <w:szCs w:val="28"/>
        </w:rPr>
        <w:t xml:space="preserve">, a reunião foi suspensa por cinco minutos para as Comissões exarem os </w:t>
      </w:r>
      <w:r w:rsidR="00841C95" w:rsidRPr="00841C95">
        <w:rPr>
          <w:rFonts w:ascii="Arial" w:hAnsi="Arial" w:cs="Arial"/>
          <w:sz w:val="28"/>
          <w:szCs w:val="28"/>
        </w:rPr>
        <w:t>P</w:t>
      </w:r>
      <w:r w:rsidR="005A3DEB" w:rsidRPr="00841C95">
        <w:rPr>
          <w:rFonts w:ascii="Arial" w:hAnsi="Arial" w:cs="Arial"/>
          <w:sz w:val="28"/>
          <w:szCs w:val="28"/>
        </w:rPr>
        <w:t>areceres</w:t>
      </w:r>
      <w:r w:rsidR="00FA0755" w:rsidRPr="00841C95">
        <w:rPr>
          <w:rFonts w:ascii="Arial" w:hAnsi="Arial" w:cs="Arial"/>
          <w:bCs/>
          <w:iCs/>
          <w:sz w:val="28"/>
          <w:szCs w:val="28"/>
        </w:rPr>
        <w:t>.</w:t>
      </w:r>
      <w:r w:rsidR="00A172A2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841C95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841C95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841C95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841C95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F34D07" w:rsidRPr="00841C9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795958" w:rsidRPr="00841C95">
        <w:rPr>
          <w:rFonts w:ascii="Arial" w:hAnsi="Arial" w:cs="Arial"/>
          <w:b/>
          <w:bCs/>
          <w:sz w:val="28"/>
          <w:szCs w:val="28"/>
        </w:rPr>
        <w:t xml:space="preserve"> </w:t>
      </w:r>
      <w:r w:rsidR="000E574E" w:rsidRPr="00841C95">
        <w:rPr>
          <w:rFonts w:ascii="Arial" w:hAnsi="Arial" w:cs="Arial"/>
          <w:b/>
          <w:bCs/>
          <w:sz w:val="28"/>
          <w:szCs w:val="28"/>
        </w:rPr>
        <w:t xml:space="preserve">Em Regime de </w:t>
      </w:r>
      <w:r w:rsidR="00C35B3F" w:rsidRPr="00841C95">
        <w:rPr>
          <w:rFonts w:ascii="Arial" w:hAnsi="Arial" w:cs="Arial"/>
          <w:b/>
          <w:bCs/>
          <w:sz w:val="28"/>
          <w:szCs w:val="28"/>
        </w:rPr>
        <w:t xml:space="preserve">Urgência: </w:t>
      </w:r>
      <w:r w:rsidR="00F34D07" w:rsidRPr="00841C95">
        <w:rPr>
          <w:rFonts w:ascii="Arial" w:hAnsi="Arial" w:cs="Arial"/>
          <w:b/>
          <w:bCs/>
          <w:iCs/>
          <w:sz w:val="28"/>
          <w:szCs w:val="28"/>
        </w:rPr>
        <w:t>Expediente 12</w:t>
      </w:r>
      <w:r w:rsidR="005F55A9">
        <w:rPr>
          <w:rFonts w:ascii="Arial" w:hAnsi="Arial" w:cs="Arial"/>
          <w:b/>
          <w:bCs/>
          <w:iCs/>
          <w:sz w:val="28"/>
          <w:szCs w:val="28"/>
        </w:rPr>
        <w:t>9</w:t>
      </w:r>
      <w:r w:rsidR="00F34D07" w:rsidRPr="00841C95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F34D07" w:rsidRPr="00841C95">
        <w:rPr>
          <w:rFonts w:ascii="Arial" w:hAnsi="Arial" w:cs="Arial"/>
          <w:iCs/>
          <w:sz w:val="28"/>
          <w:szCs w:val="28"/>
        </w:rPr>
        <w:t>(Projeto de Lei 12</w:t>
      </w:r>
      <w:r w:rsidR="005F55A9">
        <w:rPr>
          <w:rFonts w:ascii="Arial" w:hAnsi="Arial" w:cs="Arial"/>
          <w:iCs/>
          <w:sz w:val="28"/>
          <w:szCs w:val="28"/>
        </w:rPr>
        <w:t>9</w:t>
      </w:r>
      <w:r w:rsidR="00F34D07" w:rsidRPr="00841C95">
        <w:rPr>
          <w:rFonts w:ascii="Arial" w:hAnsi="Arial" w:cs="Arial"/>
          <w:iCs/>
          <w:sz w:val="28"/>
          <w:szCs w:val="28"/>
        </w:rPr>
        <w:t>/2019) de autoria do Poder Executivo</w:t>
      </w:r>
      <w:r w:rsidR="005F55A9">
        <w:rPr>
          <w:rFonts w:ascii="Arial" w:hAnsi="Arial" w:cs="Arial"/>
          <w:iCs/>
          <w:sz w:val="28"/>
          <w:szCs w:val="28"/>
        </w:rPr>
        <w:t>,</w:t>
      </w:r>
      <w:r w:rsidR="00841C95" w:rsidRPr="00841C95">
        <w:rPr>
          <w:rFonts w:ascii="Arial" w:hAnsi="Arial" w:cs="Arial"/>
          <w:iCs/>
          <w:sz w:val="28"/>
          <w:szCs w:val="28"/>
        </w:rPr>
        <w:t xml:space="preserve"> </w:t>
      </w:r>
      <w:r w:rsidR="00E40227" w:rsidRPr="00841C95">
        <w:rPr>
          <w:rFonts w:ascii="Arial" w:hAnsi="Arial" w:cs="Arial"/>
          <w:iCs/>
          <w:sz w:val="28"/>
          <w:szCs w:val="28"/>
        </w:rPr>
        <w:t xml:space="preserve">aprovado por </w:t>
      </w:r>
      <w:r w:rsidR="005F55A9">
        <w:rPr>
          <w:rFonts w:ascii="Arial" w:hAnsi="Arial" w:cs="Arial"/>
          <w:iCs/>
          <w:sz w:val="28"/>
          <w:szCs w:val="28"/>
        </w:rPr>
        <w:t>maioria absoluta</w:t>
      </w:r>
      <w:r w:rsidR="00473D94" w:rsidRPr="00841C95">
        <w:rPr>
          <w:rFonts w:ascii="Arial" w:hAnsi="Arial" w:cs="Arial"/>
          <w:iCs/>
          <w:sz w:val="28"/>
          <w:szCs w:val="28"/>
        </w:rPr>
        <w:t>.</w:t>
      </w:r>
      <w:r w:rsidR="00757D2E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A619FF" w:rsidRPr="00841C95">
        <w:rPr>
          <w:rFonts w:ascii="Arial" w:hAnsi="Arial" w:cs="Arial"/>
          <w:sz w:val="28"/>
          <w:szCs w:val="28"/>
        </w:rPr>
        <w:t>N</w:t>
      </w:r>
      <w:r w:rsidR="003A658D" w:rsidRPr="00841C95">
        <w:rPr>
          <w:rFonts w:ascii="Arial" w:hAnsi="Arial" w:cs="Arial"/>
          <w:sz w:val="28"/>
          <w:szCs w:val="28"/>
        </w:rPr>
        <w:t>o espaço destinado às</w:t>
      </w:r>
      <w:r w:rsidR="009A1841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841C95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841C95">
        <w:rPr>
          <w:rFonts w:ascii="Arial" w:hAnsi="Arial" w:cs="Arial"/>
          <w:bCs/>
          <w:iCs/>
          <w:sz w:val="28"/>
          <w:szCs w:val="28"/>
        </w:rPr>
        <w:t>us</w:t>
      </w:r>
      <w:r w:rsidR="00EA2E6E" w:rsidRPr="00841C95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841C95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841C95">
        <w:rPr>
          <w:rFonts w:ascii="Arial" w:hAnsi="Arial" w:cs="Arial"/>
          <w:bCs/>
          <w:iCs/>
          <w:sz w:val="28"/>
          <w:szCs w:val="28"/>
        </w:rPr>
        <w:t>es</w:t>
      </w:r>
      <w:r w:rsidR="005F55A9">
        <w:rPr>
          <w:rFonts w:ascii="Arial" w:hAnsi="Arial" w:cs="Arial"/>
          <w:bCs/>
          <w:iCs/>
          <w:sz w:val="28"/>
          <w:szCs w:val="28"/>
        </w:rPr>
        <w:t xml:space="preserve"> Toni Araújo do MDB</w:t>
      </w:r>
      <w:r w:rsidR="003C140D" w:rsidRPr="00841C95">
        <w:rPr>
          <w:rFonts w:ascii="Arial" w:hAnsi="Arial" w:cs="Arial"/>
          <w:bCs/>
          <w:iCs/>
          <w:sz w:val="28"/>
          <w:szCs w:val="28"/>
        </w:rPr>
        <w:t>,</w:t>
      </w:r>
      <w:r w:rsidR="00E40227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bookmarkStart w:id="1" w:name="_GoBack"/>
      <w:bookmarkEnd w:id="1"/>
      <w:r w:rsidR="00C35B3F" w:rsidRPr="00841C95">
        <w:rPr>
          <w:rFonts w:ascii="Arial" w:hAnsi="Arial" w:cs="Arial"/>
          <w:bCs/>
          <w:iCs/>
          <w:sz w:val="28"/>
          <w:szCs w:val="28"/>
        </w:rPr>
        <w:t>L</w:t>
      </w:r>
      <w:r w:rsidR="005F55A9">
        <w:rPr>
          <w:rFonts w:ascii="Arial" w:hAnsi="Arial" w:cs="Arial"/>
          <w:bCs/>
          <w:iCs/>
          <w:sz w:val="28"/>
          <w:szCs w:val="28"/>
        </w:rPr>
        <w:t>éo Pereira</w:t>
      </w:r>
      <w:r w:rsidR="00C35B3F" w:rsidRPr="00841C95">
        <w:rPr>
          <w:rFonts w:ascii="Arial" w:hAnsi="Arial" w:cs="Arial"/>
          <w:bCs/>
          <w:iCs/>
          <w:sz w:val="28"/>
          <w:szCs w:val="28"/>
        </w:rPr>
        <w:t xml:space="preserve"> do </w:t>
      </w:r>
      <w:r w:rsidR="005F55A9">
        <w:rPr>
          <w:rFonts w:ascii="Arial" w:hAnsi="Arial" w:cs="Arial"/>
          <w:bCs/>
          <w:iCs/>
          <w:sz w:val="28"/>
          <w:szCs w:val="28"/>
        </w:rPr>
        <w:t>PS</w:t>
      </w:r>
      <w:r w:rsidR="00C35B3F" w:rsidRPr="00841C95">
        <w:rPr>
          <w:rFonts w:ascii="Arial" w:hAnsi="Arial" w:cs="Arial"/>
          <w:bCs/>
          <w:iCs/>
          <w:sz w:val="28"/>
          <w:szCs w:val="28"/>
        </w:rPr>
        <w:t>DB</w:t>
      </w:r>
      <w:r w:rsidR="005F55A9">
        <w:rPr>
          <w:rFonts w:ascii="Arial" w:hAnsi="Arial" w:cs="Arial"/>
          <w:bCs/>
          <w:iCs/>
          <w:sz w:val="28"/>
          <w:szCs w:val="28"/>
        </w:rPr>
        <w:t>, Adelino Silveira e Dangelo Motta</w:t>
      </w:r>
      <w:r w:rsidR="00CE2FF8" w:rsidRPr="00841C95">
        <w:rPr>
          <w:rFonts w:ascii="Arial" w:hAnsi="Arial" w:cs="Arial"/>
          <w:bCs/>
          <w:iCs/>
          <w:sz w:val="28"/>
          <w:szCs w:val="28"/>
        </w:rPr>
        <w:t xml:space="preserve"> do PDT</w:t>
      </w:r>
      <w:r w:rsidR="0000345C" w:rsidRPr="00841C95">
        <w:rPr>
          <w:rFonts w:ascii="Arial" w:hAnsi="Arial" w:cs="Arial"/>
          <w:bCs/>
          <w:iCs/>
          <w:sz w:val="28"/>
          <w:szCs w:val="28"/>
        </w:rPr>
        <w:t>.</w:t>
      </w:r>
      <w:r w:rsidR="002463A8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841C95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841C95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841C95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841C95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841C95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841C95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encerrou a presente reunião </w:t>
      </w:r>
      <w:r w:rsidR="00E6717F" w:rsidRPr="00841C95">
        <w:rPr>
          <w:rFonts w:ascii="Arial" w:hAnsi="Arial" w:cs="Arial"/>
          <w:bCs/>
          <w:iCs/>
          <w:sz w:val="28"/>
          <w:szCs w:val="28"/>
        </w:rPr>
        <w:t>às</w:t>
      </w:r>
      <w:r w:rsidR="00D239EB" w:rsidRPr="00841C95">
        <w:rPr>
          <w:rFonts w:ascii="Arial" w:hAnsi="Arial" w:cs="Arial"/>
          <w:bCs/>
          <w:iCs/>
          <w:sz w:val="28"/>
          <w:szCs w:val="28"/>
        </w:rPr>
        <w:t xml:space="preserve"> vinte</w:t>
      </w:r>
      <w:r w:rsidR="00AA2BE8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841C95">
        <w:rPr>
          <w:rFonts w:ascii="Arial" w:hAnsi="Arial" w:cs="Arial"/>
          <w:bCs/>
          <w:iCs/>
          <w:sz w:val="28"/>
          <w:szCs w:val="28"/>
        </w:rPr>
        <w:t>horas</w:t>
      </w:r>
      <w:r w:rsidR="00F613BE" w:rsidRPr="00841C95">
        <w:rPr>
          <w:rFonts w:ascii="Arial" w:hAnsi="Arial" w:cs="Arial"/>
          <w:bCs/>
          <w:iCs/>
          <w:sz w:val="28"/>
          <w:szCs w:val="28"/>
        </w:rPr>
        <w:t xml:space="preserve"> e</w:t>
      </w:r>
      <w:r w:rsidR="005F55A9">
        <w:rPr>
          <w:rFonts w:ascii="Arial" w:hAnsi="Arial" w:cs="Arial"/>
          <w:bCs/>
          <w:iCs/>
          <w:sz w:val="28"/>
          <w:szCs w:val="28"/>
        </w:rPr>
        <w:t xml:space="preserve"> quarenta</w:t>
      </w:r>
      <w:r w:rsidR="00206A0C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 w:rsidRPr="00841C95">
        <w:rPr>
          <w:rFonts w:ascii="Arial" w:hAnsi="Arial" w:cs="Arial"/>
          <w:bCs/>
          <w:iCs/>
          <w:sz w:val="28"/>
          <w:szCs w:val="28"/>
        </w:rPr>
        <w:t>minuto</w:t>
      </w:r>
      <w:r w:rsidR="005F55A9">
        <w:rPr>
          <w:rFonts w:ascii="Arial" w:hAnsi="Arial" w:cs="Arial"/>
          <w:bCs/>
          <w:iCs/>
          <w:sz w:val="28"/>
          <w:szCs w:val="28"/>
        </w:rPr>
        <w:t>s</w:t>
      </w:r>
      <w:r w:rsidR="00085ECE" w:rsidRPr="00841C95">
        <w:rPr>
          <w:rFonts w:ascii="Arial" w:hAnsi="Arial" w:cs="Arial"/>
          <w:bCs/>
          <w:iCs/>
          <w:sz w:val="28"/>
          <w:szCs w:val="28"/>
        </w:rPr>
        <w:t>,</w:t>
      </w:r>
      <w:r w:rsidR="006D6560" w:rsidRPr="00841C95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841C95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841C95">
        <w:rPr>
          <w:rFonts w:ascii="Arial" w:hAnsi="Arial" w:cs="Arial"/>
          <w:bCs/>
          <w:iCs/>
          <w:sz w:val="28"/>
          <w:szCs w:val="28"/>
        </w:rPr>
        <w:t>ão Ordinária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>,</w:t>
      </w:r>
      <w:r w:rsidR="00C35B3F" w:rsidRPr="00841C95">
        <w:rPr>
          <w:rFonts w:ascii="Arial" w:hAnsi="Arial" w:cs="Arial"/>
          <w:bCs/>
          <w:iCs/>
          <w:sz w:val="28"/>
          <w:szCs w:val="28"/>
        </w:rPr>
        <w:t xml:space="preserve"> que será realizada no </w:t>
      </w:r>
      <w:r w:rsidR="00C35B3F" w:rsidRPr="004A7F98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5F55A9" w:rsidRPr="004A7F98">
        <w:rPr>
          <w:rFonts w:ascii="Arial" w:hAnsi="Arial" w:cs="Arial"/>
          <w:bCs/>
          <w:iCs/>
          <w:sz w:val="28"/>
          <w:szCs w:val="28"/>
        </w:rPr>
        <w:t>11</w:t>
      </w:r>
      <w:r w:rsidR="00C35B3F" w:rsidRPr="004A7F98">
        <w:rPr>
          <w:rFonts w:ascii="Arial" w:hAnsi="Arial" w:cs="Arial"/>
          <w:bCs/>
          <w:iCs/>
          <w:sz w:val="28"/>
          <w:szCs w:val="28"/>
        </w:rPr>
        <w:t xml:space="preserve"> de novembro de 2019 (segunda-feira)</w:t>
      </w:r>
      <w:r w:rsidR="00F35B54" w:rsidRPr="004A7F98">
        <w:rPr>
          <w:rFonts w:ascii="Arial" w:hAnsi="Arial" w:cs="Arial"/>
          <w:bCs/>
          <w:iCs/>
          <w:sz w:val="28"/>
          <w:szCs w:val="28"/>
        </w:rPr>
        <w:t>,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841C95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 na Sede da Câmara Municipal, Calçadão Chico Pedro. Esta Ata vai assinada por mim e pel</w:t>
      </w:r>
      <w:r w:rsidR="000071F4" w:rsidRPr="00841C95">
        <w:rPr>
          <w:rFonts w:ascii="Arial" w:hAnsi="Arial" w:cs="Arial"/>
          <w:bCs/>
          <w:iCs/>
          <w:sz w:val="28"/>
          <w:szCs w:val="28"/>
        </w:rPr>
        <w:t>o</w:t>
      </w:r>
      <w:r w:rsidR="00D84D01" w:rsidRPr="00841C95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841C95">
        <w:rPr>
          <w:rFonts w:ascii="Arial" w:hAnsi="Arial" w:cs="Arial"/>
          <w:bCs/>
          <w:iCs/>
          <w:sz w:val="28"/>
          <w:szCs w:val="28"/>
        </w:rPr>
        <w:t>.</w:t>
      </w:r>
    </w:p>
    <w:p w:rsidR="00E6717F" w:rsidRDefault="00EE61CE" w:rsidP="00A172A2">
      <w:pPr>
        <w:spacing w:after="0" w:line="240" w:lineRule="auto"/>
        <w:rPr>
          <w:rFonts w:ascii="Arial" w:eastAsia="Times New Roman" w:hAnsi="Arial" w:cs="Arial"/>
        </w:rPr>
      </w:pPr>
      <w:r w:rsidRPr="00A9443F">
        <w:rPr>
          <w:rFonts w:ascii="Arial" w:eastAsia="Times New Roman" w:hAnsi="Arial" w:cs="Arial"/>
        </w:rPr>
        <w:t xml:space="preserve">                   </w:t>
      </w:r>
    </w:p>
    <w:p w:rsidR="005A3DEB" w:rsidRDefault="005A3DEB" w:rsidP="00A172A2">
      <w:pPr>
        <w:spacing w:after="0" w:line="240" w:lineRule="auto"/>
        <w:rPr>
          <w:rFonts w:ascii="Arial" w:eastAsia="Times New Roman" w:hAnsi="Arial" w:cs="Arial"/>
        </w:rPr>
      </w:pPr>
    </w:p>
    <w:p w:rsidR="005A3DEB" w:rsidRPr="00A9443F" w:rsidRDefault="005A3DEB" w:rsidP="00A172A2">
      <w:pPr>
        <w:spacing w:after="0" w:line="240" w:lineRule="auto"/>
        <w:rPr>
          <w:rFonts w:ascii="Arial" w:eastAsia="Times New Roman" w:hAnsi="Arial" w:cs="Arial"/>
        </w:rPr>
      </w:pPr>
    </w:p>
    <w:p w:rsidR="00D84D01" w:rsidRPr="00A9443F" w:rsidRDefault="00E6717F" w:rsidP="00A172A2">
      <w:pPr>
        <w:spacing w:after="0" w:line="240" w:lineRule="auto"/>
        <w:rPr>
          <w:rFonts w:ascii="Arial" w:eastAsia="Times New Roman" w:hAnsi="Arial" w:cs="Arial"/>
        </w:rPr>
      </w:pPr>
      <w:r w:rsidRPr="00A9443F">
        <w:rPr>
          <w:rFonts w:ascii="Arial" w:eastAsia="Times New Roman" w:hAnsi="Arial" w:cs="Arial"/>
        </w:rPr>
        <w:t xml:space="preserve">                      </w:t>
      </w:r>
      <w:r w:rsidR="006A6647" w:rsidRPr="00A46926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A46926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A46926">
        <w:rPr>
          <w:rFonts w:ascii="Arial" w:hAnsi="Arial" w:cs="Arial"/>
          <w:b/>
          <w:i/>
          <w:sz w:val="24"/>
          <w:szCs w:val="24"/>
        </w:rPr>
        <w:t>PT</w:t>
      </w:r>
      <w:r w:rsidR="00E3608C" w:rsidRPr="00A46926">
        <w:rPr>
          <w:rFonts w:ascii="Arial" w:hAnsi="Arial" w:cs="Arial"/>
          <w:b/>
          <w:i/>
          <w:sz w:val="24"/>
          <w:szCs w:val="24"/>
        </w:rPr>
        <w:t>B</w:t>
      </w:r>
      <w:r w:rsidR="00035B79" w:rsidRPr="00A46926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A46926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A46926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A46926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A46926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A46926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 w:rsidRPr="00A46926">
        <w:rPr>
          <w:rFonts w:ascii="Arial" w:hAnsi="Arial" w:cs="Arial"/>
          <w:b/>
          <w:i/>
          <w:sz w:val="24"/>
          <w:szCs w:val="24"/>
        </w:rPr>
        <w:t>ANDRÉ SOARES</w:t>
      </w:r>
      <w:r w:rsidR="00C63257" w:rsidRPr="00A46926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4A727A" w:rsidRPr="004A727A" w:rsidRDefault="00942370" w:rsidP="005A3DEB">
      <w:pPr>
        <w:pStyle w:val="Ttulo1"/>
        <w:tabs>
          <w:tab w:val="left" w:pos="0"/>
        </w:tabs>
        <w:spacing w:after="0" w:line="240" w:lineRule="auto"/>
        <w:jc w:val="left"/>
      </w:pPr>
      <w:r w:rsidRPr="00A46926">
        <w:rPr>
          <w:rFonts w:cs="Arial"/>
          <w:i w:val="0"/>
          <w:iCs/>
          <w:szCs w:val="24"/>
        </w:rPr>
        <w:t xml:space="preserve">                              </w:t>
      </w:r>
      <w:r w:rsidR="000F202E" w:rsidRPr="00A46926">
        <w:rPr>
          <w:rFonts w:cs="Arial"/>
          <w:i w:val="0"/>
          <w:iCs/>
          <w:szCs w:val="24"/>
        </w:rPr>
        <w:t xml:space="preserve"> </w:t>
      </w:r>
      <w:r w:rsidR="00D84D01" w:rsidRPr="00A46926">
        <w:rPr>
          <w:rFonts w:cs="Arial"/>
          <w:i w:val="0"/>
          <w:iCs/>
          <w:szCs w:val="24"/>
        </w:rPr>
        <w:t xml:space="preserve">Presidente                </w:t>
      </w:r>
      <w:r w:rsidR="000F202E" w:rsidRPr="00A46926">
        <w:rPr>
          <w:rFonts w:cs="Arial"/>
          <w:i w:val="0"/>
          <w:iCs/>
          <w:szCs w:val="24"/>
        </w:rPr>
        <w:t xml:space="preserve">      </w:t>
      </w:r>
      <w:r w:rsidR="00D84D01" w:rsidRPr="00A46926">
        <w:rPr>
          <w:rFonts w:cs="Arial"/>
          <w:i w:val="0"/>
          <w:iCs/>
          <w:szCs w:val="24"/>
        </w:rPr>
        <w:t xml:space="preserve">                 </w:t>
      </w:r>
      <w:r w:rsidR="0067426E" w:rsidRPr="00A46926">
        <w:rPr>
          <w:rFonts w:cs="Arial"/>
          <w:i w:val="0"/>
          <w:iCs/>
          <w:szCs w:val="24"/>
        </w:rPr>
        <w:t xml:space="preserve"> </w:t>
      </w:r>
      <w:r w:rsidR="00E11FF6" w:rsidRPr="00A46926">
        <w:rPr>
          <w:rFonts w:cs="Arial"/>
          <w:i w:val="0"/>
          <w:iCs/>
          <w:szCs w:val="24"/>
        </w:rPr>
        <w:t xml:space="preserve">  </w:t>
      </w:r>
      <w:r w:rsidR="00C620FE" w:rsidRPr="00A46926">
        <w:rPr>
          <w:rFonts w:cs="Arial"/>
          <w:i w:val="0"/>
          <w:iCs/>
          <w:szCs w:val="24"/>
        </w:rPr>
        <w:t>Secretário</w:t>
      </w:r>
      <w:r w:rsidR="000F202E" w:rsidRPr="00A46926">
        <w:rPr>
          <w:rFonts w:cs="Arial"/>
          <w:i w:val="0"/>
          <w:iCs/>
          <w:szCs w:val="24"/>
        </w:rPr>
        <w:t xml:space="preserve"> </w:t>
      </w:r>
    </w:p>
    <w:sectPr w:rsidR="004A727A" w:rsidRPr="004A727A" w:rsidSect="00C65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DBB" w:rsidRDefault="00293DBB" w:rsidP="007D409A">
      <w:pPr>
        <w:spacing w:after="0" w:line="240" w:lineRule="auto"/>
      </w:pPr>
      <w:r>
        <w:separator/>
      </w:r>
    </w:p>
  </w:endnote>
  <w:endnote w:type="continuationSeparator" w:id="0">
    <w:p w:rsidR="00293DBB" w:rsidRDefault="00293DB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95" w:rsidRDefault="00841C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95" w:rsidRDefault="00841C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95" w:rsidRDefault="00841C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DBB" w:rsidRDefault="00293DBB" w:rsidP="007D409A">
      <w:pPr>
        <w:spacing w:after="0" w:line="240" w:lineRule="auto"/>
      </w:pPr>
      <w:r>
        <w:separator/>
      </w:r>
    </w:p>
  </w:footnote>
  <w:footnote w:type="continuationSeparator" w:id="0">
    <w:p w:rsidR="00293DBB" w:rsidRDefault="00293DB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93DBB" w:rsidP="00841C95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4970111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93DBB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4970112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95" w:rsidRDefault="00841C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7BC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0263214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F3B9-360C-49AE-B380-04E9F953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4981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292</cp:revision>
  <cp:lastPrinted>2019-10-14T19:17:00Z</cp:lastPrinted>
  <dcterms:created xsi:type="dcterms:W3CDTF">2018-12-19T10:27:00Z</dcterms:created>
  <dcterms:modified xsi:type="dcterms:W3CDTF">2019-11-11T12:35:00Z</dcterms:modified>
</cp:coreProperties>
</file>