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F4919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6627A3">
        <w:rPr>
          <w:b/>
          <w:sz w:val="22"/>
          <w:szCs w:val="22"/>
        </w:rPr>
        <w:t>2</w:t>
      </w:r>
      <w:r w:rsidR="00FB6400">
        <w:rPr>
          <w:b/>
          <w:sz w:val="22"/>
          <w:szCs w:val="22"/>
        </w:rPr>
        <w:t>7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1B4A38">
        <w:rPr>
          <w:b/>
          <w:sz w:val="22"/>
          <w:szCs w:val="22"/>
        </w:rPr>
        <w:t>abril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</w:t>
      </w:r>
      <w:r w:rsidR="00FB6400">
        <w:rPr>
          <w:rFonts w:ascii="Arial" w:hAnsi="Arial" w:cs="Arial"/>
          <w:b/>
          <w:bCs/>
          <w:iCs/>
          <w:sz w:val="22"/>
          <w:szCs w:val="22"/>
        </w:rPr>
        <w:t>3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 xml:space="preserve">vinte e </w:t>
      </w:r>
      <w:r w:rsidR="00FB6400">
        <w:rPr>
          <w:rFonts w:ascii="Arial" w:hAnsi="Arial" w:cs="Arial"/>
          <w:iCs/>
          <w:sz w:val="22"/>
          <w:szCs w:val="22"/>
        </w:rPr>
        <w:t>sete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abril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215ECD">
        <w:rPr>
          <w:rFonts w:ascii="Arial" w:hAnsi="Arial" w:cs="Arial"/>
          <w:iCs/>
          <w:sz w:val="22"/>
          <w:szCs w:val="22"/>
        </w:rPr>
        <w:t>1</w:t>
      </w:r>
      <w:r w:rsidR="00FB6400">
        <w:rPr>
          <w:rFonts w:ascii="Arial" w:hAnsi="Arial" w:cs="Arial"/>
          <w:iCs/>
          <w:sz w:val="22"/>
          <w:szCs w:val="22"/>
        </w:rPr>
        <w:t>2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B6400">
        <w:rPr>
          <w:rFonts w:ascii="Arial" w:hAnsi="Arial" w:cs="Arial"/>
          <w:bCs/>
          <w:iCs/>
          <w:sz w:val="22"/>
          <w:szCs w:val="22"/>
        </w:rPr>
        <w:t>vinte e dois</w:t>
      </w:r>
      <w:r w:rsidR="00333D2E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4B7AF2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215ECD">
        <w:rPr>
          <w:rFonts w:ascii="Arial" w:hAnsi="Arial" w:cs="Arial"/>
          <w:bCs/>
          <w:iCs/>
          <w:sz w:val="22"/>
          <w:szCs w:val="22"/>
        </w:rPr>
        <w:t>abril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matéria em pauta, o Secretário, Vereador </w:t>
      </w:r>
      <w:r w:rsidR="00636390" w:rsidRPr="000816D5">
        <w:rPr>
          <w:rFonts w:ascii="Arial" w:hAnsi="Arial" w:cs="Arial"/>
          <w:bCs/>
          <w:iCs/>
          <w:sz w:val="22"/>
          <w:szCs w:val="22"/>
        </w:rPr>
        <w:t>Jeder Silva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 fez a leitura das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115630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FB6400">
        <w:rPr>
          <w:rFonts w:ascii="Arial" w:hAnsi="Arial" w:cs="Arial"/>
          <w:b/>
          <w:sz w:val="22"/>
          <w:szCs w:val="22"/>
        </w:rPr>
        <w:t>70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</w:t>
      </w:r>
      <w:r w:rsidR="00FB6400">
        <w:rPr>
          <w:rFonts w:ascii="Arial" w:hAnsi="Arial" w:cs="Arial"/>
          <w:bCs/>
          <w:sz w:val="22"/>
          <w:szCs w:val="22"/>
        </w:rPr>
        <w:t>8</w:t>
      </w:r>
      <w:r w:rsidR="00DA3939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bookmarkEnd w:id="2"/>
      <w:r w:rsidR="00C45395" w:rsidRPr="000816D5">
        <w:rPr>
          <w:rFonts w:ascii="Arial" w:hAnsi="Arial" w:cs="Arial"/>
          <w:iCs/>
          <w:sz w:val="22"/>
          <w:szCs w:val="22"/>
        </w:rPr>
        <w:t>.</w:t>
      </w:r>
      <w:r w:rsidR="00BA417A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86FE6" w:rsidRPr="000816D5">
        <w:rPr>
          <w:rFonts w:ascii="Arial" w:hAnsi="Arial" w:cs="Arial"/>
          <w:bCs/>
          <w:iCs/>
          <w:sz w:val="22"/>
          <w:szCs w:val="22"/>
        </w:rPr>
        <w:t>No espaço</w:t>
      </w:r>
      <w:r w:rsidR="0049426E" w:rsidRPr="000816D5">
        <w:rPr>
          <w:rFonts w:ascii="Arial" w:hAnsi="Arial" w:cs="Arial"/>
          <w:bCs/>
          <w:iCs/>
          <w:sz w:val="22"/>
          <w:szCs w:val="22"/>
        </w:rPr>
        <w:t xml:space="preserve"> destinado a </w:t>
      </w:r>
      <w:r w:rsidR="0049426E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DISCUSSÃO DA </w:t>
      </w:r>
      <w:r w:rsidR="00DF5F6A" w:rsidRPr="000816D5">
        <w:rPr>
          <w:rFonts w:ascii="Arial" w:hAnsi="Arial" w:cs="Arial"/>
          <w:b/>
          <w:bCs/>
          <w:i/>
          <w:iCs/>
          <w:sz w:val="22"/>
          <w:szCs w:val="22"/>
        </w:rPr>
        <w:t>PAUTA</w:t>
      </w:r>
      <w:r w:rsidR="006E627E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FB640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B6400" w:rsidRPr="000816D5">
        <w:rPr>
          <w:rFonts w:ascii="Arial" w:hAnsi="Arial" w:cs="Arial"/>
          <w:sz w:val="22"/>
          <w:szCs w:val="22"/>
        </w:rPr>
        <w:t>us</w:t>
      </w:r>
      <w:r w:rsidR="00FB6400">
        <w:rPr>
          <w:rFonts w:ascii="Arial" w:hAnsi="Arial" w:cs="Arial"/>
          <w:sz w:val="22"/>
          <w:szCs w:val="22"/>
        </w:rPr>
        <w:t>ou</w:t>
      </w:r>
      <w:r w:rsidR="00FB6400" w:rsidRPr="000816D5">
        <w:rPr>
          <w:rFonts w:ascii="Arial" w:hAnsi="Arial" w:cs="Arial"/>
          <w:sz w:val="22"/>
          <w:szCs w:val="22"/>
        </w:rPr>
        <w:t xml:space="preserve"> a palavra</w:t>
      </w:r>
      <w:r w:rsidR="00636390" w:rsidRPr="000816D5">
        <w:rPr>
          <w:rFonts w:ascii="Arial" w:hAnsi="Arial" w:cs="Arial"/>
          <w:sz w:val="22"/>
          <w:szCs w:val="22"/>
        </w:rPr>
        <w:t xml:space="preserve"> </w:t>
      </w:r>
      <w:r w:rsidR="00FB6400">
        <w:rPr>
          <w:rFonts w:ascii="Arial" w:hAnsi="Arial" w:cs="Arial"/>
          <w:sz w:val="22"/>
          <w:szCs w:val="22"/>
        </w:rPr>
        <w:t>o Vereador Léo Pereira do PSDB</w:t>
      </w:r>
      <w:r w:rsidR="001B4A38">
        <w:rPr>
          <w:rFonts w:ascii="Arial" w:hAnsi="Arial" w:cs="Arial"/>
          <w:sz w:val="22"/>
          <w:szCs w:val="22"/>
        </w:rPr>
        <w:t xml:space="preserve"> </w:t>
      </w:r>
      <w:r w:rsidR="00FB6400">
        <w:rPr>
          <w:rFonts w:ascii="Arial" w:hAnsi="Arial" w:cs="Arial"/>
          <w:sz w:val="22"/>
          <w:szCs w:val="22"/>
        </w:rPr>
        <w:t>e solicitou urgência no (Projeto de Lei 068/2020) de autoria do executivo, sendo o pedido aprovado por unanimidade</w:t>
      </w:r>
      <w:r w:rsidR="006F4919">
        <w:rPr>
          <w:rFonts w:ascii="Arial" w:hAnsi="Arial" w:cs="Arial"/>
          <w:sz w:val="22"/>
          <w:szCs w:val="22"/>
        </w:rPr>
        <w:t>. O Presidente suspendeu a Sessão pelo tempo de cinco minutos, para que as Comissões competentes exarassem os pareceres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="00455FA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55FAB">
        <w:rPr>
          <w:rFonts w:ascii="Arial" w:hAnsi="Arial" w:cs="Arial"/>
          <w:b/>
          <w:bCs/>
          <w:sz w:val="22"/>
          <w:szCs w:val="22"/>
        </w:rPr>
        <w:t xml:space="preserve">Em </w:t>
      </w:r>
      <w:r w:rsidR="006F4919" w:rsidRPr="006F4919">
        <w:rPr>
          <w:rFonts w:ascii="Arial" w:hAnsi="Arial" w:cs="Arial"/>
          <w:b/>
          <w:bCs/>
          <w:sz w:val="24"/>
          <w:szCs w:val="24"/>
        </w:rPr>
        <w:t>regime de urgência</w:t>
      </w:r>
      <w:r w:rsidR="00455FAB">
        <w:rPr>
          <w:rFonts w:ascii="Arial" w:hAnsi="Arial" w:cs="Arial"/>
          <w:b/>
          <w:bCs/>
          <w:sz w:val="22"/>
          <w:szCs w:val="22"/>
        </w:rPr>
        <w:t xml:space="preserve">: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455FAB">
        <w:rPr>
          <w:rFonts w:ascii="Arial" w:hAnsi="Arial" w:cs="Arial"/>
          <w:b/>
          <w:sz w:val="22"/>
          <w:szCs w:val="22"/>
        </w:rPr>
        <w:t>70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215ECD">
        <w:rPr>
          <w:rFonts w:ascii="Arial" w:hAnsi="Arial" w:cs="Arial"/>
          <w:bCs/>
          <w:sz w:val="22"/>
          <w:szCs w:val="22"/>
        </w:rPr>
        <w:t>6</w:t>
      </w:r>
      <w:r w:rsidR="00455FAB">
        <w:rPr>
          <w:rFonts w:ascii="Arial" w:hAnsi="Arial" w:cs="Arial"/>
          <w:bCs/>
          <w:sz w:val="22"/>
          <w:szCs w:val="22"/>
        </w:rPr>
        <w:t>8</w:t>
      </w:r>
      <w:r w:rsidR="0002029E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455FAB">
        <w:rPr>
          <w:rFonts w:ascii="Arial" w:hAnsi="Arial" w:cs="Arial"/>
          <w:bCs/>
          <w:sz w:val="22"/>
          <w:szCs w:val="22"/>
        </w:rPr>
        <w:t xml:space="preserve">. </w:t>
      </w:r>
      <w:r w:rsidR="00455FAB">
        <w:rPr>
          <w:rFonts w:ascii="Arial" w:hAnsi="Arial" w:cs="Arial"/>
          <w:b/>
          <w:sz w:val="22"/>
          <w:szCs w:val="22"/>
        </w:rPr>
        <w:t>No rito ordinário: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6</w:t>
      </w:r>
      <w:r w:rsidR="00455FAB">
        <w:rPr>
          <w:rFonts w:ascii="Arial" w:hAnsi="Arial" w:cs="Arial"/>
          <w:b/>
          <w:sz w:val="22"/>
          <w:szCs w:val="22"/>
        </w:rPr>
        <w:t>9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</w:t>
      </w:r>
      <w:r w:rsidR="00455FAB">
        <w:rPr>
          <w:rFonts w:ascii="Arial" w:hAnsi="Arial" w:cs="Arial"/>
          <w:bCs/>
          <w:sz w:val="22"/>
          <w:szCs w:val="22"/>
        </w:rPr>
        <w:t>7</w:t>
      </w:r>
      <w:r w:rsidR="0002029E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6627A3">
        <w:rPr>
          <w:rFonts w:ascii="Arial" w:hAnsi="Arial" w:cs="Arial"/>
          <w:bCs/>
          <w:sz w:val="22"/>
          <w:szCs w:val="22"/>
        </w:rPr>
        <w:t>;</w:t>
      </w:r>
      <w:r w:rsidR="008E6E30">
        <w:rPr>
          <w:rFonts w:ascii="Arial" w:hAnsi="Arial" w:cs="Arial"/>
          <w:bCs/>
          <w:sz w:val="22"/>
          <w:szCs w:val="22"/>
        </w:rPr>
        <w:t xml:space="preserve"> </w:t>
      </w:r>
      <w:r w:rsidR="0002029E">
        <w:rPr>
          <w:rFonts w:ascii="Arial" w:hAnsi="Arial" w:cs="Arial"/>
          <w:bCs/>
          <w:sz w:val="22"/>
          <w:szCs w:val="22"/>
        </w:rPr>
        <w:t>todos aprovados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1B4A38">
        <w:rPr>
          <w:rFonts w:ascii="Arial" w:hAnsi="Arial" w:cs="Arial"/>
          <w:bCs/>
          <w:iCs/>
          <w:sz w:val="22"/>
          <w:szCs w:val="22"/>
        </w:rPr>
        <w:t xml:space="preserve">vinte e </w:t>
      </w:r>
      <w:r w:rsidR="00455FAB">
        <w:rPr>
          <w:rFonts w:ascii="Arial" w:hAnsi="Arial" w:cs="Arial"/>
          <w:bCs/>
          <w:iCs/>
          <w:sz w:val="22"/>
          <w:szCs w:val="22"/>
        </w:rPr>
        <w:t>cinco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455FAB">
        <w:rPr>
          <w:rFonts w:ascii="Arial" w:hAnsi="Arial" w:cs="Arial"/>
          <w:sz w:val="22"/>
          <w:szCs w:val="22"/>
        </w:rPr>
        <w:t>04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455FAB">
        <w:rPr>
          <w:rFonts w:ascii="Arial" w:hAnsi="Arial" w:cs="Arial"/>
          <w:sz w:val="22"/>
          <w:szCs w:val="22"/>
        </w:rPr>
        <w:t>5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6627A3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:rsidR="002A3B94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6F4919" w:rsidRDefault="006F4919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4D01" w:rsidRPr="008E6E30" w:rsidRDefault="002A3B94" w:rsidP="006F491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8E6E30">
        <w:rPr>
          <w:rFonts w:ascii="Arial" w:hAnsi="Arial" w:cs="Arial"/>
          <w:sz w:val="22"/>
          <w:szCs w:val="22"/>
        </w:rPr>
        <w:t xml:space="preserve">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:rsidR="004A727A" w:rsidRPr="000816D5" w:rsidRDefault="00942370" w:rsidP="006F4919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3083" w:rsidRDefault="00D43083" w:rsidP="007D409A">
      <w:pPr>
        <w:spacing w:after="0" w:line="240" w:lineRule="auto"/>
      </w:pPr>
      <w:r>
        <w:separator/>
      </w:r>
    </w:p>
  </w:endnote>
  <w:endnote w:type="continuationSeparator" w:id="0">
    <w:p w:rsidR="00D43083" w:rsidRDefault="00D43083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3083" w:rsidRDefault="00D43083" w:rsidP="007D409A">
      <w:pPr>
        <w:spacing w:after="0" w:line="240" w:lineRule="auto"/>
      </w:pPr>
      <w:r>
        <w:separator/>
      </w:r>
    </w:p>
  </w:footnote>
  <w:footnote w:type="continuationSeparator" w:id="0">
    <w:p w:rsidR="00D43083" w:rsidRDefault="00D43083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6F4919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010689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409A" w:rsidRPr="00430A93" w:rsidRDefault="006F491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010689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919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044CF2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3A0F-0CE8-450B-A5E5-576483DA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6117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391</cp:revision>
  <cp:lastPrinted>2020-01-24T11:08:00Z</cp:lastPrinted>
  <dcterms:created xsi:type="dcterms:W3CDTF">2018-12-19T10:27:00Z</dcterms:created>
  <dcterms:modified xsi:type="dcterms:W3CDTF">2020-05-04T17:15:00Z</dcterms:modified>
</cp:coreProperties>
</file>