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5EDE" w14:textId="77777777"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7CEF28C3" w14:textId="77777777"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DFBB0EE" w14:textId="54C83C01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2445D5">
        <w:rPr>
          <w:rFonts w:ascii="Arial" w:hAnsi="Arial" w:cs="Arial"/>
          <w:b/>
          <w:sz w:val="22"/>
          <w:szCs w:val="22"/>
        </w:rPr>
        <w:t>26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8332A8">
        <w:rPr>
          <w:rFonts w:ascii="Arial" w:hAnsi="Arial" w:cs="Arial"/>
          <w:b/>
          <w:sz w:val="22"/>
          <w:szCs w:val="22"/>
        </w:rPr>
        <w:t>10</w:t>
      </w:r>
      <w:r w:rsidRPr="00245AC8">
        <w:rPr>
          <w:rFonts w:ascii="Arial" w:hAnsi="Arial" w:cs="Arial"/>
          <w:b/>
          <w:sz w:val="22"/>
          <w:szCs w:val="22"/>
        </w:rPr>
        <w:t>/20</w:t>
      </w:r>
      <w:r w:rsidR="00A67BEE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3BBF9079" w14:textId="77777777"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0C8CA580"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C55E30">
        <w:rPr>
          <w:rFonts w:ascii="Arial" w:hAnsi="Arial" w:cs="Arial"/>
          <w:b/>
          <w:bCs/>
          <w:sz w:val="22"/>
          <w:szCs w:val="22"/>
        </w:rPr>
        <w:t>L</w:t>
      </w:r>
      <w:r w:rsidR="002445D5">
        <w:rPr>
          <w:rFonts w:ascii="Arial" w:hAnsi="Arial" w:cs="Arial"/>
          <w:b/>
          <w:bCs/>
          <w:sz w:val="22"/>
          <w:szCs w:val="22"/>
        </w:rPr>
        <w:t>éo Pereira do PSDB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55E51D17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5199DF3C" w14:textId="0D07E821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B97A14">
        <w:rPr>
          <w:rFonts w:ascii="Arial" w:hAnsi="Arial" w:cs="Arial"/>
          <w:b/>
          <w:sz w:val="22"/>
          <w:szCs w:val="22"/>
        </w:rPr>
        <w:t>3</w:t>
      </w:r>
      <w:r w:rsidR="002445D5">
        <w:rPr>
          <w:rFonts w:ascii="Arial" w:hAnsi="Arial" w:cs="Arial"/>
          <w:b/>
          <w:sz w:val="22"/>
          <w:szCs w:val="22"/>
        </w:rPr>
        <w:t>8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C55E30">
        <w:rPr>
          <w:rFonts w:ascii="Arial" w:hAnsi="Arial" w:cs="Arial"/>
          <w:b/>
          <w:sz w:val="22"/>
          <w:szCs w:val="22"/>
        </w:rPr>
        <w:t>1</w:t>
      </w:r>
      <w:r w:rsidR="002445D5">
        <w:rPr>
          <w:rFonts w:ascii="Arial" w:hAnsi="Arial" w:cs="Arial"/>
          <w:b/>
          <w:sz w:val="22"/>
          <w:szCs w:val="22"/>
        </w:rPr>
        <w:t>9</w:t>
      </w:r>
      <w:r w:rsidR="00AB1693">
        <w:rPr>
          <w:rFonts w:ascii="Arial" w:hAnsi="Arial" w:cs="Arial"/>
          <w:b/>
          <w:sz w:val="22"/>
          <w:szCs w:val="22"/>
        </w:rPr>
        <w:t xml:space="preserve"> 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FE6823">
        <w:rPr>
          <w:rFonts w:ascii="Arial" w:hAnsi="Arial" w:cs="Arial"/>
          <w:b/>
          <w:sz w:val="22"/>
          <w:szCs w:val="22"/>
        </w:rPr>
        <w:t>outubro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1715DF82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D2C487B" w14:textId="77777777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6E570BF" w14:textId="77777777"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7BFB1EA" w14:textId="77777777" w:rsidR="00B97A14" w:rsidRPr="00245AC8" w:rsidRDefault="00B97A14" w:rsidP="00B97A14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Passaremos a leitura das correspondências .... </w:t>
      </w:r>
    </w:p>
    <w:p w14:paraId="50191F62" w14:textId="7D4D164E" w:rsidR="00B97A14" w:rsidRDefault="00B97A14" w:rsidP="00B97A14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 ....</w:t>
      </w:r>
    </w:p>
    <w:p w14:paraId="28DCC008" w14:textId="77777777" w:rsidR="00B97A14" w:rsidRDefault="00B97A14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0DA11C1" w14:textId="06A952DE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28E80ED4" w14:textId="2090A47B" w:rsidR="005E515A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CC35E4A" w14:textId="707E2295" w:rsidR="002C562E" w:rsidRDefault="00FF5118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 protocolada.</w:t>
      </w:r>
    </w:p>
    <w:p w14:paraId="10B1B40C" w14:textId="77777777" w:rsidR="00FF5118" w:rsidRDefault="00FF5118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C338E3" w14:textId="6EA37AFA"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06F2120" w14:textId="77777777" w:rsidR="00FF5118" w:rsidRDefault="00FF5118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2F4DDF12" w14:textId="02004D4B" w:rsidR="00FF5118" w:rsidRDefault="00FF5118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 protocolada.</w:t>
      </w:r>
    </w:p>
    <w:p w14:paraId="09358C80" w14:textId="77777777" w:rsidR="002C562E" w:rsidRDefault="002C562E" w:rsidP="002C562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BA6FD32" w14:textId="62D05203"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14:paraId="304C5310" w14:textId="77777777"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97389D5" w14:textId="3D905B64" w:rsidR="00FF5118" w:rsidRDefault="00FF5118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 protocolada.</w:t>
      </w:r>
    </w:p>
    <w:p w14:paraId="62BA034F" w14:textId="77777777" w:rsidR="00733C21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4C6B2D" w14:textId="77777777" w:rsidR="00A84D3E" w:rsidRDefault="00A84D3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CD472F" w14:textId="4DD833EA"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830AF2B" w14:textId="77777777"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212FF333" w14:textId="77777777" w:rsidR="002445D5" w:rsidRDefault="002445D5" w:rsidP="002445D5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107/2020 </w:t>
      </w:r>
      <w:r>
        <w:rPr>
          <w:rFonts w:ascii="Arial" w:hAnsi="Arial" w:cs="Arial"/>
          <w:bCs/>
          <w:sz w:val="22"/>
          <w:szCs w:val="22"/>
        </w:rPr>
        <w:t>(Projeto de Lei 105/2020) de autoria do Poder Executivo.</w:t>
      </w:r>
    </w:p>
    <w:p w14:paraId="5107AAF4" w14:textId="77777777" w:rsidR="00F17CCD" w:rsidRDefault="00F17CCD" w:rsidP="002445D5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4791A23A" w14:textId="1A8A91CA" w:rsidR="002445D5" w:rsidRDefault="002445D5" w:rsidP="002445D5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108/2020 </w:t>
      </w:r>
      <w:r>
        <w:rPr>
          <w:rFonts w:ascii="Arial" w:hAnsi="Arial" w:cs="Arial"/>
          <w:bCs/>
          <w:sz w:val="22"/>
          <w:szCs w:val="22"/>
        </w:rPr>
        <w:t>(Projeto de Lei 106/2020) de autoria do Poder Executivo.</w:t>
      </w:r>
    </w:p>
    <w:p w14:paraId="7021532C" w14:textId="77777777" w:rsidR="00F17CCD" w:rsidRDefault="00F17CCD" w:rsidP="002445D5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8560027" w14:textId="77777777" w:rsidR="005A6D20" w:rsidRDefault="005A6D20" w:rsidP="00FE20E2">
      <w:pPr>
        <w:pStyle w:val="Padro"/>
        <w:spacing w:after="0"/>
        <w:jc w:val="both"/>
        <w:rPr>
          <w:rFonts w:ascii="Arial" w:hAnsi="Arial" w:cs="Arial"/>
          <w:sz w:val="22"/>
          <w:szCs w:val="22"/>
        </w:rPr>
      </w:pPr>
    </w:p>
    <w:p w14:paraId="5D7F0FDC" w14:textId="30EDB364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 xml:space="preserve">o dia </w:t>
      </w:r>
      <w:r w:rsidR="00F17CCD">
        <w:rPr>
          <w:rFonts w:ascii="Arial" w:hAnsi="Arial" w:cs="Arial"/>
          <w:sz w:val="22"/>
          <w:szCs w:val="22"/>
        </w:rPr>
        <w:t>03</w:t>
      </w:r>
      <w:r w:rsidR="009470D8" w:rsidRPr="009470D8">
        <w:rPr>
          <w:rFonts w:ascii="Arial" w:hAnsi="Arial" w:cs="Arial"/>
          <w:sz w:val="22"/>
          <w:szCs w:val="22"/>
        </w:rPr>
        <w:t>/</w:t>
      </w:r>
      <w:r w:rsidR="005A6D20">
        <w:rPr>
          <w:rFonts w:ascii="Arial" w:hAnsi="Arial" w:cs="Arial"/>
          <w:sz w:val="22"/>
          <w:szCs w:val="22"/>
        </w:rPr>
        <w:t>1</w:t>
      </w:r>
      <w:r w:rsidR="00F17CCD">
        <w:rPr>
          <w:rFonts w:ascii="Arial" w:hAnsi="Arial" w:cs="Arial"/>
          <w:sz w:val="22"/>
          <w:szCs w:val="22"/>
        </w:rPr>
        <w:t>1</w:t>
      </w:r>
      <w:r w:rsidR="009470D8" w:rsidRPr="009470D8">
        <w:rPr>
          <w:rFonts w:ascii="Arial" w:hAnsi="Arial" w:cs="Arial"/>
          <w:sz w:val="22"/>
          <w:szCs w:val="22"/>
        </w:rPr>
        <w:t>/20</w:t>
      </w:r>
      <w:r w:rsidR="00A57625">
        <w:rPr>
          <w:rFonts w:ascii="Arial" w:hAnsi="Arial" w:cs="Arial"/>
          <w:sz w:val="22"/>
          <w:szCs w:val="22"/>
        </w:rPr>
        <w:t>20</w:t>
      </w:r>
      <w:r w:rsidR="009470D8" w:rsidRPr="009470D8">
        <w:rPr>
          <w:rFonts w:ascii="Arial" w:hAnsi="Arial" w:cs="Arial"/>
          <w:sz w:val="22"/>
          <w:szCs w:val="22"/>
        </w:rPr>
        <w:t xml:space="preserve"> (</w:t>
      </w:r>
      <w:r w:rsidR="00F17CCD">
        <w:rPr>
          <w:rFonts w:ascii="Arial" w:hAnsi="Arial" w:cs="Arial"/>
          <w:sz w:val="22"/>
          <w:szCs w:val="22"/>
        </w:rPr>
        <w:t>terça</w:t>
      </w:r>
      <w:r w:rsidR="009470D8" w:rsidRPr="009470D8">
        <w:rPr>
          <w:rFonts w:ascii="Arial" w:hAnsi="Arial" w:cs="Arial"/>
          <w:sz w:val="22"/>
          <w:szCs w:val="22"/>
        </w:rPr>
        <w:t>-feira), às 19:00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14:paraId="6E9060A2" w14:textId="77777777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D80E67" w14:textId="77777777"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9D724" w14:textId="77777777" w:rsidR="00517606" w:rsidRDefault="00517606" w:rsidP="001A6B63">
      <w:pPr>
        <w:spacing w:after="0" w:line="240" w:lineRule="auto"/>
      </w:pPr>
      <w:r>
        <w:separator/>
      </w:r>
    </w:p>
  </w:endnote>
  <w:endnote w:type="continuationSeparator" w:id="0">
    <w:p w14:paraId="4573F993" w14:textId="77777777" w:rsidR="00517606" w:rsidRDefault="00517606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A6530" w14:textId="77777777" w:rsidR="00517606" w:rsidRDefault="00517606" w:rsidP="001A6B63">
      <w:pPr>
        <w:spacing w:after="0" w:line="240" w:lineRule="auto"/>
      </w:pPr>
      <w:r>
        <w:separator/>
      </w:r>
    </w:p>
  </w:footnote>
  <w:footnote w:type="continuationSeparator" w:id="0">
    <w:p w14:paraId="4B4F44F9" w14:textId="77777777" w:rsidR="00517606" w:rsidRDefault="00517606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90018C"/>
    <w:rsid w:val="00900991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264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537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350</cp:revision>
  <cp:lastPrinted>2019-12-16T18:59:00Z</cp:lastPrinted>
  <dcterms:created xsi:type="dcterms:W3CDTF">2018-12-26T10:22:00Z</dcterms:created>
  <dcterms:modified xsi:type="dcterms:W3CDTF">2020-10-26T22:00:00Z</dcterms:modified>
</cp:coreProperties>
</file>