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7BCB5D9A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71159C">
        <w:rPr>
          <w:rFonts w:ascii="Arial" w:hAnsi="Arial" w:cs="Arial"/>
          <w:b/>
          <w:sz w:val="22"/>
          <w:szCs w:val="22"/>
        </w:rPr>
        <w:t>04/01/2021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5B1E449E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7115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159C">
        <w:rPr>
          <w:rFonts w:ascii="Arial" w:hAnsi="Arial" w:cs="Arial"/>
          <w:b/>
          <w:bCs/>
          <w:sz w:val="22"/>
          <w:szCs w:val="22"/>
        </w:rPr>
        <w:t>Dangelo</w:t>
      </w:r>
      <w:proofErr w:type="spellEnd"/>
      <w:proofErr w:type="gramEnd"/>
      <w:r w:rsidR="0071159C">
        <w:rPr>
          <w:rFonts w:ascii="Arial" w:hAnsi="Arial" w:cs="Arial"/>
          <w:b/>
          <w:bCs/>
          <w:sz w:val="22"/>
          <w:szCs w:val="22"/>
        </w:rPr>
        <w:t xml:space="preserve"> Motta</w:t>
      </w:r>
      <w:r w:rsidR="00AF0017">
        <w:rPr>
          <w:rFonts w:ascii="Arial" w:hAnsi="Arial" w:cs="Arial"/>
          <w:b/>
          <w:bCs/>
          <w:sz w:val="22"/>
          <w:szCs w:val="22"/>
        </w:rPr>
        <w:t xml:space="preserve"> do P</w:t>
      </w:r>
      <w:r w:rsidR="0071159C">
        <w:rPr>
          <w:rFonts w:ascii="Arial" w:hAnsi="Arial" w:cs="Arial"/>
          <w:b/>
          <w:bCs/>
          <w:sz w:val="22"/>
          <w:szCs w:val="22"/>
        </w:rPr>
        <w:t>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15A5D08" w14:textId="77777777" w:rsidR="00AF0017" w:rsidRDefault="00AF001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199DF3C" w14:textId="312F414A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bookmarkStart w:id="0" w:name="_Hlk60662524"/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71159C">
        <w:rPr>
          <w:rFonts w:ascii="Arial" w:hAnsi="Arial" w:cs="Arial"/>
          <w:b/>
          <w:sz w:val="22"/>
          <w:szCs w:val="22"/>
        </w:rPr>
        <w:t>48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9256B1">
        <w:rPr>
          <w:rFonts w:ascii="Arial" w:hAnsi="Arial" w:cs="Arial"/>
          <w:b/>
          <w:sz w:val="22"/>
          <w:szCs w:val="22"/>
        </w:rPr>
        <w:t>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71159C">
        <w:rPr>
          <w:rFonts w:ascii="Arial" w:hAnsi="Arial" w:cs="Arial"/>
          <w:b/>
          <w:sz w:val="22"/>
          <w:szCs w:val="22"/>
        </w:rPr>
        <w:t>28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71159C">
        <w:rPr>
          <w:rFonts w:ascii="Arial" w:hAnsi="Arial" w:cs="Arial"/>
          <w:b/>
          <w:sz w:val="22"/>
          <w:szCs w:val="22"/>
        </w:rPr>
        <w:t>dezembro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71159C">
        <w:rPr>
          <w:rFonts w:ascii="Arial" w:hAnsi="Arial" w:cs="Arial"/>
          <w:b/>
          <w:sz w:val="22"/>
          <w:szCs w:val="22"/>
        </w:rPr>
        <w:t>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0A01F5CC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bookmarkStart w:id="1" w:name="_Hlk60662540"/>
      <w:bookmarkEnd w:id="0"/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bookmarkEnd w:id="1"/>
    <w:p w14:paraId="083F489D" w14:textId="77777777" w:rsidR="009256B1" w:rsidRDefault="009256B1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6B7FEB43" w14:textId="1A3A422E" w:rsidR="009256B1" w:rsidRDefault="009256B1" w:rsidP="009256B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Pr="00245AC8">
        <w:rPr>
          <w:rFonts w:ascii="Arial" w:hAnsi="Arial" w:cs="Arial"/>
          <w:b/>
          <w:sz w:val="22"/>
          <w:szCs w:val="22"/>
        </w:rPr>
        <w:t>ATA</w:t>
      </w:r>
      <w:r w:rsidR="0002021E">
        <w:rPr>
          <w:rFonts w:ascii="Arial" w:hAnsi="Arial" w:cs="Arial"/>
          <w:b/>
          <w:sz w:val="22"/>
          <w:szCs w:val="22"/>
        </w:rPr>
        <w:t xml:space="preserve"> da Sessão preparatória, instalação da 14ª Legislatura, posse, eleição da mesa diretora, apresentação dos líderes dos partidos e membros das </w:t>
      </w:r>
      <w:r w:rsidR="00EF067D">
        <w:rPr>
          <w:rFonts w:ascii="Arial" w:hAnsi="Arial" w:cs="Arial"/>
          <w:b/>
          <w:sz w:val="22"/>
          <w:szCs w:val="22"/>
        </w:rPr>
        <w:t>C</w:t>
      </w:r>
      <w:r w:rsidR="0002021E">
        <w:rPr>
          <w:rFonts w:ascii="Arial" w:hAnsi="Arial" w:cs="Arial"/>
          <w:b/>
          <w:sz w:val="22"/>
          <w:szCs w:val="22"/>
        </w:rPr>
        <w:t>omissões permanente</w:t>
      </w:r>
      <w:r w:rsidR="00EF067D">
        <w:rPr>
          <w:rFonts w:ascii="Arial" w:hAnsi="Arial" w:cs="Arial"/>
          <w:b/>
          <w:sz w:val="22"/>
          <w:szCs w:val="22"/>
        </w:rPr>
        <w:t>s</w:t>
      </w:r>
      <w:r w:rsidR="0002021E">
        <w:rPr>
          <w:rFonts w:ascii="Arial" w:hAnsi="Arial" w:cs="Arial"/>
          <w:b/>
          <w:sz w:val="22"/>
          <w:szCs w:val="22"/>
        </w:rPr>
        <w:t>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</w:p>
    <w:p w14:paraId="127ED0CF" w14:textId="77777777" w:rsidR="009256B1" w:rsidRDefault="009256B1" w:rsidP="009256B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21A001F" w14:textId="77777777" w:rsidR="009256B1" w:rsidRDefault="009256B1" w:rsidP="009256B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>Não havendo quem a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 Vereadores o direito de retificá-la, por escrito, dentro do prazo regimental.</w:t>
      </w:r>
    </w:p>
    <w:p w14:paraId="2571637A" w14:textId="77777777" w:rsidR="009256B1" w:rsidRDefault="009256B1" w:rsidP="009256B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35228B9D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</w:t>
      </w:r>
    </w:p>
    <w:p w14:paraId="0952E63F" w14:textId="4E40B36E" w:rsidR="00EF067D" w:rsidRPr="00245AC8" w:rsidRDefault="00EF067D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Leitura do Decreto n° 01/2021 -Covid 19 e Horário de Expediente.</w:t>
      </w:r>
    </w:p>
    <w:p w14:paraId="5440AC01" w14:textId="77777777" w:rsidR="00AF0017" w:rsidRDefault="00AF0017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DA11C1" w14:textId="33BC2769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9B8432F" w14:textId="6B20587A" w:rsidR="00AB58BB" w:rsidRDefault="00125714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44A5400" w14:textId="0B38BBCC" w:rsidR="00403C80" w:rsidRDefault="009256B1" w:rsidP="00403C80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256B1">
        <w:rPr>
          <w:rFonts w:ascii="Arial" w:hAnsi="Arial" w:cs="Arial"/>
          <w:b/>
          <w:sz w:val="22"/>
          <w:szCs w:val="22"/>
          <w:u w:val="single"/>
        </w:rPr>
        <w:t>Não há matéria</w:t>
      </w:r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0D98DE44" w14:textId="77777777" w:rsidR="00403C80" w:rsidRDefault="00403C80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15E9EC7" w14:textId="657A9987" w:rsidR="00403C80" w:rsidRPr="00403C80" w:rsidRDefault="00403C80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0BA47DA0" w14:textId="77777777" w:rsidR="00D32564" w:rsidRPr="00D32564" w:rsidRDefault="00D3256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EC338E3" w14:textId="657D1669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7721444E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A727F08" w14:textId="1AAD71B4" w:rsidR="00F410A4" w:rsidRDefault="00AF001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matéria.</w:t>
      </w:r>
    </w:p>
    <w:p w14:paraId="555DA46E" w14:textId="77777777" w:rsidR="00AF0017" w:rsidRDefault="00AF001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D472F" w14:textId="1A892873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AE1851E" w14:textId="3A784D62" w:rsidR="009256B1" w:rsidRDefault="009256B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97EEB7" w14:textId="04ADE4C9" w:rsidR="009256B1" w:rsidRDefault="009256B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Não há matéria.</w:t>
      </w:r>
    </w:p>
    <w:p w14:paraId="3A385323" w14:textId="77777777" w:rsidR="0090165B" w:rsidRPr="00FC1D53" w:rsidRDefault="0090165B" w:rsidP="0090165B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DDA2C4D" w14:textId="77777777" w:rsidR="0090165B" w:rsidRPr="00FC1D53" w:rsidRDefault="0090165B" w:rsidP="0090165B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14:paraId="5D7F0FDC" w14:textId="7812B675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</w:t>
      </w:r>
      <w:r w:rsidR="00E62016">
        <w:rPr>
          <w:rFonts w:ascii="Arial" w:hAnsi="Arial" w:cs="Arial"/>
          <w:sz w:val="22"/>
          <w:szCs w:val="22"/>
        </w:rPr>
        <w:t>sessão</w:t>
      </w:r>
      <w:r w:rsidR="009256B1">
        <w:rPr>
          <w:rFonts w:ascii="Arial" w:hAnsi="Arial" w:cs="Arial"/>
          <w:sz w:val="22"/>
          <w:szCs w:val="22"/>
        </w:rPr>
        <w:t xml:space="preserve">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9256B1">
        <w:rPr>
          <w:rFonts w:ascii="Arial" w:hAnsi="Arial" w:cs="Arial"/>
          <w:sz w:val="22"/>
          <w:szCs w:val="22"/>
        </w:rPr>
        <w:t>11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AF0017">
        <w:rPr>
          <w:rFonts w:ascii="Arial" w:hAnsi="Arial" w:cs="Arial"/>
          <w:sz w:val="22"/>
          <w:szCs w:val="22"/>
        </w:rPr>
        <w:t>01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</w:t>
      </w:r>
      <w:r w:rsidR="00AF0017">
        <w:rPr>
          <w:rFonts w:ascii="Arial" w:hAnsi="Arial" w:cs="Arial"/>
          <w:sz w:val="22"/>
          <w:szCs w:val="22"/>
        </w:rPr>
        <w:t>1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9256B1">
        <w:rPr>
          <w:rFonts w:ascii="Arial" w:hAnsi="Arial" w:cs="Arial"/>
          <w:sz w:val="22"/>
          <w:szCs w:val="22"/>
        </w:rPr>
        <w:t>segunda-feira</w:t>
      </w:r>
      <w:r w:rsidR="009470D8" w:rsidRPr="009470D8">
        <w:rPr>
          <w:rFonts w:ascii="Arial" w:hAnsi="Arial" w:cs="Arial"/>
          <w:sz w:val="22"/>
          <w:szCs w:val="22"/>
        </w:rPr>
        <w:t>), às 1</w:t>
      </w:r>
      <w:r w:rsidR="009256B1">
        <w:rPr>
          <w:rFonts w:ascii="Arial" w:hAnsi="Arial" w:cs="Arial"/>
          <w:sz w:val="22"/>
          <w:szCs w:val="22"/>
        </w:rPr>
        <w:t>9</w:t>
      </w:r>
      <w:r w:rsidR="009470D8" w:rsidRPr="009470D8">
        <w:rPr>
          <w:rFonts w:ascii="Arial" w:hAnsi="Arial" w:cs="Arial"/>
          <w:sz w:val="22"/>
          <w:szCs w:val="22"/>
        </w:rPr>
        <w:t>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BCB2D" w14:textId="77777777" w:rsidR="000B4809" w:rsidRDefault="000B4809" w:rsidP="001A6B63">
      <w:pPr>
        <w:spacing w:after="0" w:line="240" w:lineRule="auto"/>
      </w:pPr>
      <w:r>
        <w:separator/>
      </w:r>
    </w:p>
  </w:endnote>
  <w:endnote w:type="continuationSeparator" w:id="0">
    <w:p w14:paraId="17803336" w14:textId="77777777" w:rsidR="000B4809" w:rsidRDefault="000B4809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FDCD8" w14:textId="77777777" w:rsidR="000B4809" w:rsidRDefault="000B4809" w:rsidP="001A6B63">
      <w:pPr>
        <w:spacing w:after="0" w:line="240" w:lineRule="auto"/>
      </w:pPr>
      <w:r>
        <w:separator/>
      </w:r>
    </w:p>
  </w:footnote>
  <w:footnote w:type="continuationSeparator" w:id="0">
    <w:p w14:paraId="16C27B15" w14:textId="77777777" w:rsidR="000B4809" w:rsidRDefault="000B4809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021E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809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6D2A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12A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65B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56B1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67D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4779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388</cp:revision>
  <cp:lastPrinted>2020-12-14T17:43:00Z</cp:lastPrinted>
  <dcterms:created xsi:type="dcterms:W3CDTF">2018-12-26T10:22:00Z</dcterms:created>
  <dcterms:modified xsi:type="dcterms:W3CDTF">2021-01-04T17:36:00Z</dcterms:modified>
</cp:coreProperties>
</file>