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0EDE18E6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841BFC">
        <w:rPr>
          <w:rFonts w:ascii="Arial" w:hAnsi="Arial" w:cs="Arial"/>
          <w:b/>
          <w:bCs/>
          <w:sz w:val="28"/>
          <w:szCs w:val="28"/>
          <w:u w:val="single"/>
        </w:rPr>
        <w:t>23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B425B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636BB7FD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841BFC">
        <w:rPr>
          <w:rFonts w:ascii="Arial" w:hAnsi="Arial" w:cs="Arial"/>
          <w:b/>
          <w:bCs/>
        </w:rPr>
        <w:t>23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8B425B">
        <w:rPr>
          <w:rFonts w:ascii="Arial" w:hAnsi="Arial" w:cs="Arial"/>
          <w:b/>
          <w:bCs/>
        </w:rPr>
        <w:t>1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59A9559C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3A66A0">
        <w:rPr>
          <w:rFonts w:ascii="Arial" w:hAnsi="Arial" w:cs="Arial"/>
          <w:b/>
          <w:bCs/>
        </w:rPr>
        <w:t xml:space="preserve"> </w:t>
      </w:r>
      <w:r w:rsidR="00841BFC">
        <w:rPr>
          <w:rFonts w:ascii="Arial" w:hAnsi="Arial" w:cs="Arial"/>
          <w:b/>
          <w:bCs/>
        </w:rPr>
        <w:t>Marne Vitorino do PSDB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4B26A36E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FB7FA3">
        <w:rPr>
          <w:rFonts w:ascii="Arial" w:hAnsi="Arial" w:cs="Arial"/>
          <w:bCs/>
        </w:rPr>
        <w:t>0</w:t>
      </w:r>
      <w:r w:rsidR="00841BFC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841BFC">
        <w:rPr>
          <w:rFonts w:ascii="Arial" w:hAnsi="Arial" w:cs="Arial"/>
          <w:bCs/>
        </w:rPr>
        <w:t>16</w:t>
      </w:r>
      <w:r w:rsidR="00522065" w:rsidRPr="00C17F81">
        <w:rPr>
          <w:rFonts w:ascii="Arial" w:hAnsi="Arial" w:cs="Arial"/>
          <w:bCs/>
        </w:rPr>
        <w:t xml:space="preserve"> de </w:t>
      </w:r>
      <w:r w:rsidR="00FB7FA3">
        <w:rPr>
          <w:rFonts w:ascii="Arial" w:hAnsi="Arial" w:cs="Arial"/>
          <w:bCs/>
        </w:rPr>
        <w:t>janeiro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2A954FC4" w:rsidR="001833C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3D21E021" w14:textId="3CB7F376" w:rsidR="00134981" w:rsidRPr="00134981" w:rsidRDefault="00134981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011/2023 – Gabinete do Prefeito Municipal.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1103E27E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48162A6C" w14:textId="1F8AEC1C" w:rsidR="001B753A" w:rsidRPr="00DD0DD7" w:rsidRDefault="001B753A" w:rsidP="001B75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realizar incremento financeiro temporário à Sociedade Beneficente São Luiz de Mostardas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DD0DD7">
        <w:rPr>
          <w:rFonts w:ascii="Arial" w:hAnsi="Arial" w:cs="Arial"/>
          <w:b/>
          <w:bCs/>
          <w:sz w:val="24"/>
          <w:szCs w:val="24"/>
        </w:rPr>
        <w:t xml:space="preserve"> </w:t>
      </w:r>
      <w:r w:rsidR="00DD0DD7">
        <w:rPr>
          <w:rFonts w:ascii="Arial" w:hAnsi="Arial" w:cs="Arial"/>
          <w:sz w:val="24"/>
          <w:szCs w:val="24"/>
        </w:rPr>
        <w:t>(</w:t>
      </w:r>
      <w:r w:rsidR="00C93D45">
        <w:rPr>
          <w:rFonts w:ascii="Arial" w:hAnsi="Arial" w:cs="Arial"/>
          <w:sz w:val="24"/>
          <w:szCs w:val="24"/>
        </w:rPr>
        <w:t>Protocolado c/ pedido de tramitação em</w:t>
      </w:r>
      <w:r w:rsidR="00DD0DD7">
        <w:rPr>
          <w:rFonts w:ascii="Arial" w:hAnsi="Arial" w:cs="Arial"/>
          <w:sz w:val="24"/>
          <w:szCs w:val="24"/>
        </w:rPr>
        <w:t xml:space="preserve"> Regime de Urgência)</w:t>
      </w:r>
    </w:p>
    <w:p w14:paraId="56969AB8" w14:textId="5A3E15F8" w:rsidR="001B753A" w:rsidRDefault="001B753A" w:rsidP="001B753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DA3387"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B20087D" w14:textId="3A22D948" w:rsidR="001B753A" w:rsidRDefault="001B753A" w:rsidP="001B753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B75877" w:rsidRPr="00C17F81">
        <w:rPr>
          <w:rFonts w:ascii="Arial" w:hAnsi="Arial" w:cs="Arial"/>
          <w:b/>
          <w:bCs/>
          <w:sz w:val="24"/>
          <w:szCs w:val="24"/>
        </w:rPr>
        <w:t>“A</w:t>
      </w:r>
      <w:r w:rsidR="00B75877"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5F673F9" w14:textId="77E48979" w:rsidR="003C7FD8" w:rsidRDefault="003C7FD8" w:rsidP="001B753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A09B4C8" w14:textId="77777777" w:rsidR="00F356A3" w:rsidRDefault="00F356A3" w:rsidP="003C7F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DDFD7F" w14:textId="77777777" w:rsidR="00F356A3" w:rsidRDefault="00F356A3" w:rsidP="003C7F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FD4D56" w14:textId="21693333" w:rsidR="003C7FD8" w:rsidRDefault="003C7FD8" w:rsidP="003C7F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despesas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C53E2CB" w14:textId="33BCFE27" w:rsidR="005C1E01" w:rsidRDefault="005C1E01" w:rsidP="005C1E0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despesas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314C5CF" w14:textId="7111F37C" w:rsidR="005C1E01" w:rsidRDefault="005C1E01" w:rsidP="005C1E0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de prestação de serviços com o Instituto de Assistência à Saúde dos Servidores Públicos do Rio Grande do Sul – IPÊ SAÚDE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8B6E28B" w14:textId="1C5D713E" w:rsidR="00AD0290" w:rsidRPr="00F81874" w:rsidRDefault="00AD0290" w:rsidP="005C1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  <w:u w:val="single"/>
        </w:rPr>
        <w:t>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F81874">
        <w:rPr>
          <w:rFonts w:ascii="Arial" w:hAnsi="Arial" w:cs="Arial"/>
          <w:b/>
          <w:bCs/>
          <w:sz w:val="24"/>
          <w:szCs w:val="24"/>
        </w:rPr>
        <w:t xml:space="preserve"> </w:t>
      </w:r>
      <w:r w:rsidR="00F81874"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7D1B62B9" w14:textId="7A71C0FB" w:rsidR="001F788F" w:rsidRDefault="001F788F" w:rsidP="001B75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C816AC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Institui e inclui no Calendário de Eventos Oficiais do Município de Mostardas o “Pedala Mostardas” e dá outras providências</w:t>
      </w:r>
      <w:r>
        <w:rPr>
          <w:rFonts w:ascii="Arial" w:hAnsi="Arial" w:cs="Arial"/>
          <w:sz w:val="24"/>
          <w:szCs w:val="24"/>
        </w:rPr>
        <w:t>.</w:t>
      </w:r>
    </w:p>
    <w:p w14:paraId="5C7AE08B" w14:textId="4C0D41CC" w:rsidR="00690C96" w:rsidRPr="002917C5" w:rsidRDefault="00690C96" w:rsidP="00690C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6E1F32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</w:t>
      </w:r>
      <w:r w:rsidR="006E1F32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 xml:space="preserve">“Altera por tempo </w:t>
      </w:r>
      <w:r w:rsidR="006E1F32">
        <w:rPr>
          <w:rFonts w:ascii="Arial" w:hAnsi="Arial" w:cs="Arial"/>
          <w:b/>
          <w:bCs/>
          <w:sz w:val="24"/>
          <w:szCs w:val="24"/>
        </w:rPr>
        <w:t>indeterminado o caput do artigo 86 da Resolução nº 009/202</w:t>
      </w:r>
      <w:r w:rsidR="00D87FB8">
        <w:rPr>
          <w:rFonts w:ascii="Arial" w:hAnsi="Arial" w:cs="Arial"/>
          <w:b/>
          <w:bCs/>
          <w:sz w:val="24"/>
          <w:szCs w:val="24"/>
        </w:rPr>
        <w:t>1</w:t>
      </w:r>
      <w:r w:rsidR="006E1F32">
        <w:rPr>
          <w:rFonts w:ascii="Arial" w:hAnsi="Arial" w:cs="Arial"/>
          <w:b/>
          <w:bCs/>
          <w:sz w:val="24"/>
          <w:szCs w:val="24"/>
        </w:rPr>
        <w:t>, que trata do Regimento Interno da Câmara Municipal de Vereadores de Mostardas</w:t>
      </w:r>
      <w:r>
        <w:rPr>
          <w:rFonts w:ascii="Arial" w:hAnsi="Arial" w:cs="Arial"/>
          <w:b/>
          <w:bCs/>
          <w:sz w:val="24"/>
          <w:szCs w:val="24"/>
        </w:rPr>
        <w:t xml:space="preserve"> e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7905542B" w14:textId="7B3ACD77" w:rsidR="00690C96" w:rsidRDefault="00690C96" w:rsidP="001B75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EF2CF7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</w:t>
      </w:r>
      <w:r w:rsidR="00EF2CF7"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="00EF2CF7">
        <w:rPr>
          <w:rFonts w:ascii="Arial" w:hAnsi="Arial" w:cs="Arial"/>
          <w:b/>
          <w:bCs/>
          <w:sz w:val="24"/>
          <w:szCs w:val="24"/>
        </w:rPr>
        <w:t>Estabelece Ponto Facultativo do Expediente</w:t>
      </w:r>
      <w:r>
        <w:rPr>
          <w:rFonts w:ascii="Arial" w:hAnsi="Arial" w:cs="Arial"/>
          <w:b/>
          <w:bCs/>
          <w:sz w:val="24"/>
          <w:szCs w:val="24"/>
        </w:rPr>
        <w:t xml:space="preserve"> da Câmara Municipal</w:t>
      </w:r>
      <w:r w:rsidR="00EF2CF7">
        <w:rPr>
          <w:rFonts w:ascii="Arial" w:hAnsi="Arial" w:cs="Arial"/>
          <w:b/>
          <w:bCs/>
          <w:sz w:val="24"/>
          <w:szCs w:val="24"/>
        </w:rPr>
        <w:t xml:space="preserve"> de Vereadores para o ano de 2023</w:t>
      </w:r>
      <w:r>
        <w:rPr>
          <w:rFonts w:ascii="Arial" w:hAnsi="Arial" w:cs="Arial"/>
          <w:b/>
          <w:bCs/>
          <w:sz w:val="24"/>
          <w:szCs w:val="24"/>
        </w:rPr>
        <w:t xml:space="preserve"> e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19E949A4" w14:textId="3588D9E1" w:rsidR="00D4474F" w:rsidRDefault="00D4474F" w:rsidP="001B75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006/2023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“Altera por tempo indeterminado o parágrafo único dos artigos 54, 55 e 57 da Resolução nº 009/2021, que trata do Regimento Interno da Câmara Municipal de Vereadores de Mostardas e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16BAADE6" w14:textId="6C68EAFD" w:rsidR="00F466FD" w:rsidRDefault="00F466FD" w:rsidP="00F466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às Instituições Tradicionalistas, Associações Quilombolas e demais instituições voltadas </w:t>
      </w:r>
      <w:r w:rsidR="00D87FB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Cultura.</w:t>
      </w:r>
    </w:p>
    <w:p w14:paraId="4D998CC8" w14:textId="0C9977A3" w:rsidR="00F466FD" w:rsidRDefault="00F466FD" w:rsidP="001B75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7C61F9">
        <w:rPr>
          <w:rFonts w:ascii="Arial" w:hAnsi="Arial" w:cs="Arial"/>
          <w:sz w:val="24"/>
          <w:szCs w:val="24"/>
          <w:u w:val="single"/>
        </w:rPr>
        <w:t>o</w:t>
      </w:r>
      <w:r>
        <w:rPr>
          <w:rFonts w:ascii="Arial" w:hAnsi="Arial" w:cs="Arial"/>
          <w:sz w:val="24"/>
          <w:szCs w:val="24"/>
          <w:u w:val="single"/>
        </w:rPr>
        <w:t xml:space="preserve"> Vereado</w:t>
      </w:r>
      <w:r w:rsidR="007C61F9">
        <w:rPr>
          <w:rFonts w:ascii="Arial" w:hAnsi="Arial" w:cs="Arial"/>
          <w:sz w:val="24"/>
          <w:szCs w:val="24"/>
          <w:u w:val="single"/>
        </w:rPr>
        <w:t>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à </w:t>
      </w:r>
      <w:r w:rsidR="007C61F9">
        <w:rPr>
          <w:rFonts w:ascii="Arial" w:hAnsi="Arial" w:cs="Arial"/>
          <w:sz w:val="24"/>
          <w:szCs w:val="24"/>
        </w:rPr>
        <w:t>Universidade Federal do Rio Grande do Sul, a Faculdade de Ciências Econômicas e ao Curso Plageder</w:t>
      </w:r>
      <w:r>
        <w:rPr>
          <w:rFonts w:ascii="Arial" w:hAnsi="Arial" w:cs="Arial"/>
          <w:sz w:val="24"/>
          <w:szCs w:val="24"/>
        </w:rPr>
        <w:t>.</w:t>
      </w:r>
    </w:p>
    <w:p w14:paraId="74786A13" w14:textId="6527D523" w:rsidR="00440FD3" w:rsidRPr="00841BFC" w:rsidRDefault="00440FD3" w:rsidP="00440F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768F59E4" w14:textId="2F657FBF" w:rsidR="00440FD3" w:rsidRPr="001F788F" w:rsidRDefault="00440FD3" w:rsidP="001B75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Legislativo.</w:t>
      </w:r>
    </w:p>
    <w:p w14:paraId="60D05CAE" w14:textId="77777777" w:rsidR="00440FD3" w:rsidRDefault="00440FD3" w:rsidP="00F90084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3" w:name="_Hlk90911946"/>
    </w:p>
    <w:p w14:paraId="3248A5B6" w14:textId="5D4FFE01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36092850" w14:textId="4F9FD150" w:rsidR="0027567A" w:rsidRDefault="005A415D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6" w:name="_Hlk109652857"/>
      <w:bookmarkEnd w:id="4"/>
      <w:r>
        <w:rPr>
          <w:rFonts w:ascii="Arial" w:hAnsi="Arial" w:cs="Arial"/>
          <w:b/>
        </w:rPr>
        <w:t>Marne Vitorino</w:t>
      </w:r>
      <w:r w:rsidR="003A486A">
        <w:rPr>
          <w:rFonts w:ascii="Arial" w:hAnsi="Arial" w:cs="Arial"/>
          <w:b/>
        </w:rPr>
        <w:t xml:space="preserve"> do PSDB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6DEC7C6" w:rsidR="0027567A" w:rsidRDefault="005A415D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Toni Araujo do MDB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2091DAF1" w:rsidR="003E3C41" w:rsidRDefault="005A415D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6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C08CE93" w14:textId="77777777" w:rsidR="00CA170F" w:rsidRDefault="00CA170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5A99F6A" w14:textId="77777777" w:rsidR="00CA170F" w:rsidRDefault="00CA170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7558E8E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03DA7FC" w14:textId="1FF4C23A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77818A03" w14:textId="77777777" w:rsidR="00CF622F" w:rsidRDefault="00CF622F" w:rsidP="00CF622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realizar incremento financeiro temporário à Sociedade Beneficente São Luiz de Mostardas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F9896A4" w14:textId="77777777" w:rsidR="00CF622F" w:rsidRDefault="00CF622F" w:rsidP="00CF622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BD7EDAA" w14:textId="385E31A1" w:rsidR="00CF622F" w:rsidRDefault="00CF622F" w:rsidP="00CF622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E27C5CF" w14:textId="77777777" w:rsidR="00117357" w:rsidRDefault="00117357" w:rsidP="001173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6DC8192" w14:textId="77777777" w:rsidR="00117357" w:rsidRDefault="00117357" w:rsidP="001173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despesas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463A30B" w14:textId="64028B3E" w:rsidR="00117357" w:rsidRDefault="00117357" w:rsidP="001173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despesas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D72B123" w14:textId="406EE9AD" w:rsidR="00117357" w:rsidRDefault="00117357" w:rsidP="001173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de prestação de serviços com o Instituto de Assistência à Saúde dos Servidores Públicos do Rio Grande do Sul – IPÊ SAÚDE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A0768B0" w14:textId="2D787E96" w:rsidR="002B3C45" w:rsidRPr="002B3C45" w:rsidRDefault="002B3C45" w:rsidP="001173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05C575AB" w14:textId="4937368F" w:rsidR="00CF622F" w:rsidRDefault="00CF622F" w:rsidP="00CF62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C816AC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Institui e inclui no Calendário de Eventos Oficiais do Município de Mostardas o “Pedala Mostardas” e dá outras providências</w:t>
      </w:r>
      <w:r>
        <w:rPr>
          <w:rFonts w:ascii="Arial" w:hAnsi="Arial" w:cs="Arial"/>
          <w:sz w:val="24"/>
          <w:szCs w:val="24"/>
        </w:rPr>
        <w:t>.</w:t>
      </w:r>
    </w:p>
    <w:p w14:paraId="1488DD44" w14:textId="77777777" w:rsidR="00CA170F" w:rsidRPr="002917C5" w:rsidRDefault="00CA170F" w:rsidP="00CA17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“Altera por tempo indeterminado o caput do artigo 86 da Resolução nº 009/2022, que trata do Regimento Interno da Câmara Municipal de Vereadores de Mostardas e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619D4468" w14:textId="77777777" w:rsidR="00CA170F" w:rsidRDefault="00CA170F" w:rsidP="00CA17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“Estabelece Ponto Facultativo do Expediente da Câmara Municipal de Vereadores para o ano de 2023 e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53C6330A" w14:textId="77777777" w:rsidR="00232EA7" w:rsidRDefault="00232EA7" w:rsidP="0023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às Instituições Tradicionalistas, Associações Quilombolas e demais instituições voltadas a Cultura.</w:t>
      </w:r>
    </w:p>
    <w:p w14:paraId="0072EBA1" w14:textId="59CA6771" w:rsidR="00232EA7" w:rsidRDefault="00232EA7" w:rsidP="00CF62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Universidade Federal do Rio Grande do Sul, a Faculdade de Ciências Econômicas e ao Curso Plageder.</w:t>
      </w:r>
    </w:p>
    <w:p w14:paraId="2869FAB5" w14:textId="77777777" w:rsidR="00C920A8" w:rsidRPr="00841BFC" w:rsidRDefault="00C920A8" w:rsidP="00C920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04C3BF75" w14:textId="77777777" w:rsidR="00C920A8" w:rsidRPr="001F788F" w:rsidRDefault="00C920A8" w:rsidP="00C920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Legislativo.</w:t>
      </w:r>
    </w:p>
    <w:p w14:paraId="15D892F2" w14:textId="77777777" w:rsidR="008D227F" w:rsidRDefault="008D227F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FCAFA8" w14:textId="77777777" w:rsidR="008D227F" w:rsidRDefault="008D227F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8A61B40" w14:textId="77777777" w:rsidR="008D227F" w:rsidRDefault="008D227F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BB4606" w14:textId="77777777" w:rsidR="008D227F" w:rsidRDefault="008D227F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1770640F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8591781" w14:textId="77777777" w:rsidR="00B8797A" w:rsidRDefault="00B8797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3F4DAAC" w14:textId="49C481C6" w:rsidR="009808E3" w:rsidRDefault="00CF622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</w:t>
      </w:r>
      <w:r w:rsidR="00A60E53">
        <w:rPr>
          <w:rFonts w:ascii="Arial" w:hAnsi="Arial" w:cs="Arial"/>
          <w:b/>
          <w:bCs/>
          <w:u w:val="single"/>
        </w:rPr>
        <w:t xml:space="preserve"> REGIME DE URGÊNCIA</w:t>
      </w:r>
    </w:p>
    <w:p w14:paraId="0290440A" w14:textId="738ED4C0" w:rsidR="00A60E53" w:rsidRDefault="00A60E5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E88A38A" w14:textId="77777777" w:rsidR="009A47B8" w:rsidRDefault="009A47B8" w:rsidP="00D64CBF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7A9DBFE7" w14:textId="77777777" w:rsidR="00BD3D66" w:rsidRDefault="00BD3D6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2C8B6490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12E8BC15" w14:textId="77777777" w:rsidR="00841BFC" w:rsidRDefault="00841BFC" w:rsidP="00841B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95E2B6" w14:textId="52B0FD15" w:rsidR="00841BFC" w:rsidRPr="00393F20" w:rsidRDefault="00393F20" w:rsidP="0084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“Institui no Calendário de Eventos Oficiais do Município de Mostardas o dia da Conscientização sobre a Mielomeningocele”</w:t>
      </w:r>
      <w:r>
        <w:rPr>
          <w:rFonts w:ascii="Arial" w:hAnsi="Arial" w:cs="Arial"/>
          <w:sz w:val="24"/>
          <w:szCs w:val="24"/>
        </w:rPr>
        <w:t>.</w:t>
      </w:r>
    </w:p>
    <w:p w14:paraId="04B51977" w14:textId="05842BED" w:rsidR="00841BFC" w:rsidRDefault="00841BFC" w:rsidP="0084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Secretaria Estadual do Meio Ambiente e Infraestrutura.</w:t>
      </w:r>
    </w:p>
    <w:p w14:paraId="329E947E" w14:textId="247A4553" w:rsidR="00841BFC" w:rsidRDefault="00841BFC" w:rsidP="0084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do Meio Ambiente e das Mudanças Climáticas.</w:t>
      </w:r>
    </w:p>
    <w:p w14:paraId="08B36A56" w14:textId="77777777" w:rsidR="00841BFC" w:rsidRDefault="00841BFC" w:rsidP="0084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6864F919" w14:textId="21002F32" w:rsidR="00841BFC" w:rsidRPr="00841BFC" w:rsidRDefault="00841BFC" w:rsidP="0084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8FE4D0E" w14:textId="43F0371E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</w:p>
    <w:bookmarkEnd w:id="3"/>
    <w:p w14:paraId="3D0C34B9" w14:textId="77777777" w:rsidR="00C920A8" w:rsidRDefault="00C920A8" w:rsidP="0095748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BDC1C4B" w14:textId="36B79CEE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688DEE2F" w:rsidR="00B6398E" w:rsidRPr="00B6398E" w:rsidRDefault="00A5023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51EAD6D" w:rsidR="00B6398E" w:rsidRPr="00C17F81" w:rsidRDefault="002A1C5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bookmarkEnd w:id="8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C4A9E77" w:rsidR="00B6398E" w:rsidRPr="008479DE" w:rsidRDefault="00EE5EB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4ACB930A" w:rsidR="00B6398E" w:rsidRPr="00DB5AB6" w:rsidRDefault="002A1C5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F106A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70AE1B9" w:rsidR="00B6398E" w:rsidRPr="008479DE" w:rsidRDefault="002A1C5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1566A657" w:rsidR="00B6398E" w:rsidRPr="00DB5AB6" w:rsidRDefault="002A1C5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1662748"/>
            <w:bookmarkEnd w:id="9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628060D" w:rsidR="00B6398E" w:rsidRPr="002667FD" w:rsidRDefault="002A1C5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489A652B" w:rsidR="00B6398E" w:rsidRPr="00C17F81" w:rsidRDefault="002A1C5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bookmarkEnd w:id="10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1ED8A88A" w14:textId="70DEE59C" w:rsidR="00CF10EE" w:rsidRDefault="00522065" w:rsidP="00253243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393F20">
        <w:rPr>
          <w:rFonts w:ascii="Arial" w:hAnsi="Arial" w:cs="Arial"/>
          <w:b/>
          <w:bCs/>
        </w:rPr>
        <w:t>30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01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</w:t>
      </w:r>
      <w:r w:rsidR="00253243">
        <w:rPr>
          <w:rFonts w:ascii="Arial" w:hAnsi="Arial" w:cs="Arial"/>
        </w:rPr>
        <w:t xml:space="preserve">      </w:t>
      </w:r>
      <w:r w:rsidR="009A2A7A">
        <w:rPr>
          <w:rFonts w:ascii="Arial" w:hAnsi="Arial" w:cs="Arial"/>
        </w:rPr>
        <w:t xml:space="preserve">       </w:t>
      </w:r>
    </w:p>
    <w:p w14:paraId="6AE5EA75" w14:textId="77777777" w:rsidR="003B3CF0" w:rsidRDefault="003438D6" w:rsidP="003438D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7A29211C" w14:textId="11607AF9" w:rsidR="00BA66D2" w:rsidRDefault="008E6CC0" w:rsidP="003B3CF0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 (noite)</w:t>
      </w:r>
      <w:r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DAA"/>
    <w:rsid w:val="00001F25"/>
    <w:rsid w:val="000021EB"/>
    <w:rsid w:val="0000265E"/>
    <w:rsid w:val="000026DA"/>
    <w:rsid w:val="000029E9"/>
    <w:rsid w:val="00002CD9"/>
    <w:rsid w:val="0000427D"/>
    <w:rsid w:val="0000506D"/>
    <w:rsid w:val="00005154"/>
    <w:rsid w:val="000068BB"/>
    <w:rsid w:val="000078AF"/>
    <w:rsid w:val="000102CA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3C45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7D61"/>
    <w:rsid w:val="003E7DD0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77E9"/>
    <w:rsid w:val="005279AE"/>
    <w:rsid w:val="00527AD5"/>
    <w:rsid w:val="00527F61"/>
    <w:rsid w:val="00527F9A"/>
    <w:rsid w:val="0053062A"/>
    <w:rsid w:val="005311BF"/>
    <w:rsid w:val="00531D63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DD1"/>
    <w:rsid w:val="00577278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5214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A030C"/>
    <w:rsid w:val="005A04B6"/>
    <w:rsid w:val="005A0687"/>
    <w:rsid w:val="005A0940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10A3"/>
    <w:rsid w:val="005E1DDD"/>
    <w:rsid w:val="005E1F0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C7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27C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0223"/>
    <w:rsid w:val="0076060C"/>
    <w:rsid w:val="0076154B"/>
    <w:rsid w:val="00761D0C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F51"/>
    <w:rsid w:val="008118BF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F13"/>
    <w:rsid w:val="008D1B06"/>
    <w:rsid w:val="008D227F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47BA8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8797A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3561"/>
    <w:rsid w:val="00C937EC"/>
    <w:rsid w:val="00C93D45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6020"/>
    <w:rsid w:val="00CD6645"/>
    <w:rsid w:val="00CD6A40"/>
    <w:rsid w:val="00CD6BF0"/>
    <w:rsid w:val="00CD72CF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BF7"/>
    <w:rsid w:val="00D04EA9"/>
    <w:rsid w:val="00D05477"/>
    <w:rsid w:val="00D056D0"/>
    <w:rsid w:val="00D0674E"/>
    <w:rsid w:val="00D07610"/>
    <w:rsid w:val="00D07DDC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6B00"/>
    <w:rsid w:val="00E47B10"/>
    <w:rsid w:val="00E47EC3"/>
    <w:rsid w:val="00E510A4"/>
    <w:rsid w:val="00E51C52"/>
    <w:rsid w:val="00E52D20"/>
    <w:rsid w:val="00E53168"/>
    <w:rsid w:val="00E535B9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AD7"/>
    <w:rsid w:val="00EF2CF7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6B23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5</Pages>
  <Words>1430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904</cp:revision>
  <cp:lastPrinted>2023-01-23T16:34:00Z</cp:lastPrinted>
  <dcterms:created xsi:type="dcterms:W3CDTF">2022-01-31T17:17:00Z</dcterms:created>
  <dcterms:modified xsi:type="dcterms:W3CDTF">2023-01-23T18:42:00Z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