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79C9589A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10425">
        <w:rPr>
          <w:rFonts w:ascii="Arial" w:hAnsi="Arial" w:cs="Arial"/>
          <w:b/>
          <w:bCs/>
          <w:sz w:val="28"/>
          <w:szCs w:val="28"/>
          <w:u w:val="single"/>
        </w:rPr>
        <w:t>22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9673AE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C10425">
        <w:rPr>
          <w:rFonts w:ascii="Arial" w:hAnsi="Arial" w:cs="Arial"/>
          <w:b/>
          <w:bCs/>
        </w:rPr>
        <w:t>22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D1445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E768FE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C10425">
        <w:rPr>
          <w:rFonts w:ascii="Arial" w:hAnsi="Arial" w:cs="Arial"/>
          <w:b/>
          <w:bCs/>
        </w:rPr>
        <w:t>Mano da Fruteira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3F9CE61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C10425">
        <w:rPr>
          <w:rFonts w:ascii="Arial" w:hAnsi="Arial" w:cs="Arial"/>
          <w:bCs/>
        </w:rPr>
        <w:t>6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C10425">
        <w:rPr>
          <w:rFonts w:ascii="Arial" w:hAnsi="Arial" w:cs="Arial"/>
          <w:bCs/>
        </w:rPr>
        <w:t>15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1468E29" w14:textId="21AA6163" w:rsidR="006B0A06" w:rsidRPr="006B0A06" w:rsidRDefault="006B0A06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para o 1º Seminário Regional Agropecuário – Sindicato Rural de Mostardas.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7FD236EA" w14:textId="2A5024A7" w:rsidR="00AC4B86" w:rsidRDefault="00AC4B86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6F75E1"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6F75E1"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6F75E1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F99E0A" w14:textId="500ABF9C" w:rsidR="00EF642A" w:rsidRDefault="00EF642A" w:rsidP="00EF64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Altera anexo IX constante nas Leis Municipais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n°s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2452/2008 e 3056/2012, que estabelece o Código Tributário do Município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120ADC6" w14:textId="6BA36186" w:rsidR="009418EF" w:rsidRDefault="009418EF" w:rsidP="00941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C1878">
        <w:rPr>
          <w:rFonts w:ascii="Arial" w:hAnsi="Arial" w:cs="Arial"/>
          <w:sz w:val="24"/>
          <w:szCs w:val="24"/>
        </w:rPr>
        <w:t>(Com pedido de tramitação em Regime de Urgência)</w:t>
      </w:r>
      <w:r w:rsidR="003C18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E333DF" w14:textId="77777777" w:rsidR="00B852A2" w:rsidRDefault="009418EF" w:rsidP="00B02A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Extingue e cria cargos, altera anexos no </w:t>
      </w:r>
      <w:r w:rsidR="00C13F05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 xml:space="preserve">uadro de </w:t>
      </w:r>
      <w:r w:rsidR="00C13F05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argos de </w:t>
      </w:r>
      <w:r w:rsidR="00C13F05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rovimento </w:t>
      </w:r>
      <w:r w:rsidR="00C13F05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fetivo e </w:t>
      </w:r>
      <w:r w:rsidR="00C13F05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uadro</w:t>
      </w:r>
      <w:r w:rsidR="00C13F05">
        <w:rPr>
          <w:rFonts w:ascii="Arial" w:hAnsi="Arial" w:cs="Arial"/>
          <w:b/>
          <w:bCs/>
          <w:sz w:val="24"/>
          <w:szCs w:val="24"/>
        </w:rPr>
        <w:t xml:space="preserve"> de Cargos em Comissão e Funções Gratificadas da Lei Municipal Nº 4335, de 07 de dezembro de 2021,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1AA6FA" w14:textId="56D9857F" w:rsidR="00B02A92" w:rsidRDefault="00B02A92" w:rsidP="00B02A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Plano Municipal de Cultura no âmbito do Município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22CD7B" w14:textId="540A7479" w:rsidR="0001670B" w:rsidRDefault="0001670B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008/2023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“Dispõe sobre a criação do SELO VERDE – EMPRESA SUSTENTÁVEL, para fins de certificação ambiental municipal de empresas com prática sustentáveis, e dá outras providências.”</w:t>
      </w:r>
      <w:r>
        <w:rPr>
          <w:rFonts w:ascii="Arial" w:hAnsi="Arial" w:cs="Arial"/>
          <w:sz w:val="24"/>
          <w:szCs w:val="24"/>
        </w:rPr>
        <w:t>.</w:t>
      </w:r>
    </w:p>
    <w:p w14:paraId="67E37CD3" w14:textId="5DD805CE" w:rsidR="000F1B99" w:rsidRDefault="000F1B99" w:rsidP="000F1B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AE177C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FB6332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AE177C">
        <w:rPr>
          <w:rFonts w:ascii="Arial" w:hAnsi="Arial" w:cs="Arial"/>
          <w:sz w:val="24"/>
          <w:szCs w:val="24"/>
          <w:u w:val="single"/>
        </w:rPr>
        <w:t>o Vereador Júnior Pereira do PDT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</w:t>
      </w:r>
      <w:r w:rsidR="00AE177C">
        <w:rPr>
          <w:rFonts w:ascii="Arial" w:hAnsi="Arial" w:cs="Arial"/>
          <w:sz w:val="24"/>
          <w:szCs w:val="24"/>
        </w:rPr>
        <w:t>à Mesa Diretora</w:t>
      </w:r>
      <w:r>
        <w:rPr>
          <w:rFonts w:ascii="Arial" w:hAnsi="Arial" w:cs="Arial"/>
          <w:sz w:val="24"/>
          <w:szCs w:val="24"/>
        </w:rPr>
        <w:t>.</w:t>
      </w:r>
    </w:p>
    <w:p w14:paraId="471EE400" w14:textId="716CAEAF" w:rsidR="0001670B" w:rsidRDefault="0001670B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Serviço Nacional de Aprendizagem Comercial (Senac).</w:t>
      </w:r>
    </w:p>
    <w:p w14:paraId="071D9E56" w14:textId="72AF92EB" w:rsidR="0001670B" w:rsidRDefault="0001670B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21239F">
        <w:rPr>
          <w:rFonts w:ascii="Arial" w:hAnsi="Arial" w:cs="Arial"/>
          <w:sz w:val="24"/>
          <w:szCs w:val="24"/>
          <w:u w:val="single"/>
        </w:rPr>
        <w:t>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164FF48E" w14:textId="1CA1E2E6" w:rsidR="0001670B" w:rsidRDefault="0001670B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</w:t>
      </w:r>
      <w:r w:rsidR="00EB2E5D">
        <w:rPr>
          <w:rFonts w:ascii="Arial" w:hAnsi="Arial" w:cs="Arial"/>
          <w:sz w:val="24"/>
          <w:szCs w:val="24"/>
          <w:u w:val="single"/>
        </w:rPr>
        <w:t>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</w:t>
      </w:r>
      <w:r w:rsidR="00EB2E5D">
        <w:rPr>
          <w:rFonts w:ascii="Arial" w:hAnsi="Arial" w:cs="Arial"/>
          <w:sz w:val="24"/>
          <w:szCs w:val="24"/>
        </w:rPr>
        <w:t xml:space="preserve">à Universidade Federal do Rio Grande </w:t>
      </w:r>
      <w:r w:rsidR="00E10691">
        <w:rPr>
          <w:rFonts w:ascii="Arial" w:hAnsi="Arial" w:cs="Arial"/>
          <w:sz w:val="24"/>
          <w:szCs w:val="24"/>
        </w:rPr>
        <w:t xml:space="preserve">do Sul (UFRGS), </w:t>
      </w:r>
      <w:proofErr w:type="spellStart"/>
      <w:r w:rsidR="00E10691">
        <w:rPr>
          <w:rFonts w:ascii="Arial" w:hAnsi="Arial" w:cs="Arial"/>
          <w:sz w:val="24"/>
          <w:szCs w:val="24"/>
        </w:rPr>
        <w:t>Pr</w:t>
      </w:r>
      <w:r w:rsidR="004D2D78">
        <w:rPr>
          <w:rFonts w:ascii="Arial" w:hAnsi="Arial" w:cs="Arial"/>
          <w:sz w:val="24"/>
          <w:szCs w:val="24"/>
        </w:rPr>
        <w:t>ó</w:t>
      </w:r>
      <w:r w:rsidR="00E10691">
        <w:rPr>
          <w:rFonts w:ascii="Arial" w:hAnsi="Arial" w:cs="Arial"/>
          <w:sz w:val="24"/>
          <w:szCs w:val="24"/>
        </w:rPr>
        <w:t>-Reitoria</w:t>
      </w:r>
      <w:proofErr w:type="spellEnd"/>
      <w:r w:rsidR="00E10691">
        <w:rPr>
          <w:rFonts w:ascii="Arial" w:hAnsi="Arial" w:cs="Arial"/>
          <w:sz w:val="24"/>
          <w:szCs w:val="24"/>
        </w:rPr>
        <w:t xml:space="preserve"> de Extensão (PROREXT) e ao Departamento de Educação e Desenvolvimento Social (</w:t>
      </w:r>
      <w:proofErr w:type="spellStart"/>
      <w:r w:rsidR="00E10691">
        <w:rPr>
          <w:rFonts w:ascii="Arial" w:hAnsi="Arial" w:cs="Arial"/>
          <w:sz w:val="24"/>
          <w:szCs w:val="24"/>
        </w:rPr>
        <w:t>DEDs</w:t>
      </w:r>
      <w:proofErr w:type="spellEnd"/>
      <w:r w:rsidR="00E106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39B20E68" w14:textId="72670028" w:rsidR="002F0E0A" w:rsidRDefault="002F0E0A" w:rsidP="00016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50575F4B" w14:textId="5E821B99" w:rsidR="00A81D5A" w:rsidRDefault="00A81D5A" w:rsidP="00A81D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</w:t>
      </w:r>
      <w:r w:rsidR="00FC40AC">
        <w:rPr>
          <w:rFonts w:ascii="Arial" w:hAnsi="Arial" w:cs="Arial"/>
          <w:sz w:val="24"/>
          <w:szCs w:val="24"/>
        </w:rPr>
        <w:t>hado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B28DE53" w14:textId="3B9DBD5E" w:rsidR="00334235" w:rsidRDefault="00334235" w:rsidP="00A81D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7B30B861" w14:textId="2AB5C10B" w:rsidR="004D2D78" w:rsidRDefault="004D2D78" w:rsidP="00A81D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3248A5B6" w14:textId="0AA3F2A2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7366DDB9" w:rsidR="0027567A" w:rsidRDefault="003F2E3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Júnior Pereira do PDT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14B92A4" w:rsidR="0027567A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3F2E35">
        <w:rPr>
          <w:rFonts w:ascii="Arial" w:hAnsi="Arial" w:cs="Arial"/>
          <w:b/>
        </w:rPr>
        <w:t>arne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C962A5B" w:rsidR="003E3C41" w:rsidRDefault="003F2E3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>
        <w:rPr>
          <w:rFonts w:ascii="Arial" w:hAnsi="Arial" w:cs="Arial"/>
          <w:b/>
        </w:rPr>
        <w:t xml:space="preserve"> do MDB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 xml:space="preserve">Dudu </w:t>
      </w:r>
      <w:proofErr w:type="spellStart"/>
      <w:r w:rsidR="00FB7FA3">
        <w:rPr>
          <w:rFonts w:ascii="Arial" w:hAnsi="Arial" w:cs="Arial"/>
          <w:b/>
        </w:rPr>
        <w:t>Verardi</w:t>
      </w:r>
      <w:proofErr w:type="spellEnd"/>
      <w:r w:rsidR="00FB7FA3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070B32D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2AA2BD6" w14:textId="77777777" w:rsidR="00EC5F76" w:rsidRDefault="00EC5F76" w:rsidP="00EC5F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5608C61" w14:textId="77777777" w:rsidR="00EC5F76" w:rsidRDefault="00EC5F76" w:rsidP="00EC5F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Altera anexo IX constante nas Leis Municipais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n°s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2452/2008 e 3056/2012, que estabelece o Código Tributário do Município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3F644B2" w14:textId="6055CD0A" w:rsidR="00EC5F76" w:rsidRDefault="00EC5F76" w:rsidP="00EC5F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E1629">
        <w:rPr>
          <w:rFonts w:ascii="Arial" w:hAnsi="Arial" w:cs="Arial"/>
          <w:sz w:val="24"/>
          <w:szCs w:val="24"/>
        </w:rPr>
        <w:t>(Com pedido de tramitação em Regime de Urgência)</w:t>
      </w:r>
      <w:r w:rsidR="008E16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452151" w14:textId="77777777" w:rsidR="00F51F24" w:rsidRDefault="00EC5F76" w:rsidP="00EC5F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Extingue e cria cargos, altera anexos no Quadro de Cargos de Provimento Efetivo e Quadro de Cargos em Comissão e Funções Gratificadas da Lei Municipal Nº 4335, de 07 de dezembro de 2021,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53F32E" w14:textId="6FBABFF1" w:rsidR="00525149" w:rsidRDefault="00525149" w:rsidP="00EC5F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Plano Municipal de Cultura no âmbito do Município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1BE150" w14:textId="77777777" w:rsidR="00F51F24" w:rsidRDefault="00F51F24" w:rsidP="00F51F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008/2023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“Dispõe sobre a criação do SELO VERDE – EMPRESA SUSTENTÁVEL, para fins de certificação ambiental municipal de empresas com prática sustentáveis, e dá outras providências.”</w:t>
      </w:r>
      <w:r>
        <w:rPr>
          <w:rFonts w:ascii="Arial" w:hAnsi="Arial" w:cs="Arial"/>
          <w:sz w:val="24"/>
          <w:szCs w:val="24"/>
        </w:rPr>
        <w:t>.</w:t>
      </w:r>
    </w:p>
    <w:p w14:paraId="149F9F72" w14:textId="77777777" w:rsidR="00F51F24" w:rsidRDefault="00F51F24" w:rsidP="00F51F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Júnior Pereira do PDT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4AB482AC" w14:textId="77777777" w:rsidR="00F51F24" w:rsidRDefault="00F51F24" w:rsidP="00F51F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Serviço Nacional de Aprendizagem Comercial (Senac).</w:t>
      </w:r>
    </w:p>
    <w:p w14:paraId="0A05EB69" w14:textId="77777777" w:rsidR="00F51F24" w:rsidRDefault="00F51F24" w:rsidP="00F51F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2024D657" w14:textId="77777777" w:rsidR="00F51F24" w:rsidRDefault="00F51F24" w:rsidP="00F51F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Universidade Federal do Rio Grande do Sul (UFRGS), </w:t>
      </w:r>
      <w:proofErr w:type="spellStart"/>
      <w:r>
        <w:rPr>
          <w:rFonts w:ascii="Arial" w:hAnsi="Arial" w:cs="Arial"/>
          <w:sz w:val="24"/>
          <w:szCs w:val="24"/>
        </w:rPr>
        <w:t>Pró-Reitoria</w:t>
      </w:r>
      <w:proofErr w:type="spellEnd"/>
      <w:r>
        <w:rPr>
          <w:rFonts w:ascii="Arial" w:hAnsi="Arial" w:cs="Arial"/>
          <w:sz w:val="24"/>
          <w:szCs w:val="24"/>
        </w:rPr>
        <w:t xml:space="preserve"> de Extensão (PROREXT) e ao Departamento de Educação e Desenvolvimento Social (</w:t>
      </w:r>
      <w:proofErr w:type="spellStart"/>
      <w:r>
        <w:rPr>
          <w:rFonts w:ascii="Arial" w:hAnsi="Arial" w:cs="Arial"/>
          <w:sz w:val="24"/>
          <w:szCs w:val="24"/>
        </w:rPr>
        <w:t>DEDs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59B64A3D" w14:textId="613BC573" w:rsidR="00EC5F76" w:rsidRPr="00F51F24" w:rsidRDefault="00F51F24" w:rsidP="00EC5F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  <w:r w:rsidR="00EC5F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F1A7F1" w14:textId="77777777" w:rsidR="001B4EF1" w:rsidRDefault="001B4EF1" w:rsidP="001B4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29C4A743" w14:textId="6DFC061C" w:rsidR="001B4EF1" w:rsidRDefault="001B4EF1" w:rsidP="001B4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19D83027" w14:textId="68CB6DF0" w:rsidR="004D2D78" w:rsidRDefault="004D2D78" w:rsidP="001B4E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15E139A9" w14:textId="2D76C601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6A8DB332" w14:textId="77777777" w:rsidR="00B852A2" w:rsidRDefault="00B852A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317181CF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607156E5" w14:textId="73180CA8" w:rsidR="00AE177C" w:rsidRPr="009B36F5" w:rsidRDefault="00AE177C" w:rsidP="00AE17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Completar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Complementar nº 01,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1F7517" w14:textId="678B763D" w:rsidR="00AE177C" w:rsidRPr="00CE1EC5" w:rsidRDefault="00AE177C" w:rsidP="00AE17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4332,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D4984A0" w14:textId="77777777" w:rsidR="00AE177C" w:rsidRPr="009B5EAC" w:rsidRDefault="00AE177C" w:rsidP="00AE177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71D946" w14:textId="77777777" w:rsidR="00AE177C" w:rsidRDefault="00AE177C" w:rsidP="00AE17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32AAE072" w14:textId="0F23D0BF" w:rsidR="00AE177C" w:rsidRPr="00AE177C" w:rsidRDefault="00AE177C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Ministério dos Direitos Humanos e da Cidadania.</w:t>
      </w:r>
    </w:p>
    <w:p w14:paraId="221F9AAC" w14:textId="60E2E5C7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1D3DDE7F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Vereadora Anelise Liz, líder do Progressistas, Ofício 006/2023.</w:t>
      </w:r>
    </w:p>
    <w:p w14:paraId="7BDC1C4B" w14:textId="58FA32AE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3D16BB0" w:rsidR="00B6398E" w:rsidRPr="00B6398E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BC9DEBE" w:rsidR="00B6398E" w:rsidRPr="00C17F81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23B2ADA" w:rsidR="00B6398E" w:rsidRPr="008479DE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1A1D3DC2" w:rsidR="00B6398E" w:rsidRPr="00DB5AB6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F019FDA" w:rsidR="00B6398E" w:rsidRPr="008479DE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7B4686B4" w:rsidR="00B6398E" w:rsidRPr="00DB5AB6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0EDDF0B" w:rsidR="00B6398E" w:rsidRPr="002667FD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898F5DF" w:rsidR="00B6398E" w:rsidRPr="00C17F81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 xml:space="preserve">Eduardo </w:t>
            </w:r>
            <w:proofErr w:type="spellStart"/>
            <w:r w:rsidR="00AE5F7A"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 w:rsidR="00AE5F7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</w:tbl>
    <w:p w14:paraId="7A29211C" w14:textId="6085B21B" w:rsidR="00BA66D2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E051E8">
        <w:rPr>
          <w:rFonts w:ascii="Arial" w:hAnsi="Arial" w:cs="Arial"/>
          <w:b/>
          <w:bCs/>
        </w:rPr>
        <w:t>2</w:t>
      </w:r>
      <w:r w:rsidR="003F2E35">
        <w:rPr>
          <w:rFonts w:ascii="Arial" w:hAnsi="Arial" w:cs="Arial"/>
          <w:b/>
          <w:bCs/>
        </w:rPr>
        <w:t>9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B2EB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4EF1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556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42A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60E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6086</TotalTime>
  <Pages>4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1276</cp:revision>
  <cp:lastPrinted>2023-05-19T19:30:00Z</cp:lastPrinted>
  <dcterms:created xsi:type="dcterms:W3CDTF">2022-01-31T17:17:00Z</dcterms:created>
  <dcterms:modified xsi:type="dcterms:W3CDTF">2023-05-22T17:55:00Z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