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99C3EEB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B537B">
        <w:rPr>
          <w:rFonts w:ascii="Arial" w:hAnsi="Arial" w:cs="Arial"/>
          <w:b/>
          <w:bCs/>
          <w:sz w:val="28"/>
          <w:szCs w:val="28"/>
          <w:u w:val="single"/>
        </w:rPr>
        <w:t>14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27F3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B175844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8B537B">
        <w:rPr>
          <w:rFonts w:ascii="Arial" w:hAnsi="Arial" w:cs="Arial"/>
          <w:b/>
          <w:bCs/>
        </w:rPr>
        <w:t>14</w:t>
      </w:r>
      <w:r w:rsidR="00E54157">
        <w:rPr>
          <w:rFonts w:ascii="Arial" w:hAnsi="Arial" w:cs="Arial"/>
          <w:b/>
          <w:bCs/>
        </w:rPr>
        <w:t>/0</w:t>
      </w:r>
      <w:r w:rsidR="00A27F3C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4E6C63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8B537B">
        <w:rPr>
          <w:rFonts w:ascii="Arial" w:hAnsi="Arial" w:cs="Arial"/>
          <w:b/>
          <w:bCs/>
        </w:rPr>
        <w:t>Toni Araujo do MDB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1C60F3FD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8B537B">
        <w:rPr>
          <w:rFonts w:ascii="Arial" w:hAnsi="Arial" w:cs="Arial"/>
          <w:bCs/>
        </w:rPr>
        <w:t>8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8B537B">
        <w:rPr>
          <w:rFonts w:ascii="Arial" w:hAnsi="Arial" w:cs="Arial"/>
          <w:bCs/>
        </w:rPr>
        <w:t>07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8B537B">
        <w:rPr>
          <w:rFonts w:ascii="Arial" w:hAnsi="Arial" w:cs="Arial"/>
          <w:bCs/>
        </w:rPr>
        <w:t>agosto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C99BEB" w14:textId="77777777" w:rsidR="004C5B8A" w:rsidRDefault="004C5B8A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813266F" w14:textId="6F8D196A" w:rsidR="00CE3096" w:rsidRDefault="008A04F6" w:rsidP="00B262C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nº </w:t>
      </w:r>
      <w:r w:rsidR="00B03F2E">
        <w:rPr>
          <w:rFonts w:ascii="Arial" w:hAnsi="Arial" w:cs="Arial"/>
          <w:b/>
          <w:bCs/>
        </w:rPr>
        <w:t>028</w:t>
      </w:r>
      <w:r>
        <w:rPr>
          <w:rFonts w:ascii="Arial" w:hAnsi="Arial" w:cs="Arial"/>
          <w:b/>
          <w:bCs/>
        </w:rPr>
        <w:t>/2023 – A</w:t>
      </w:r>
      <w:r w:rsidR="00B03F2E">
        <w:rPr>
          <w:rFonts w:ascii="Arial" w:hAnsi="Arial" w:cs="Arial"/>
          <w:b/>
          <w:bCs/>
        </w:rPr>
        <w:t>ssociação de Pais e Amigos dos Excepcionais – APAE- Mostardas/RS</w:t>
      </w:r>
      <w:r>
        <w:rPr>
          <w:rFonts w:ascii="Arial" w:hAnsi="Arial" w:cs="Arial"/>
          <w:b/>
          <w:bCs/>
        </w:rPr>
        <w:t>.</w:t>
      </w:r>
    </w:p>
    <w:p w14:paraId="2213DC4A" w14:textId="4759D8F9" w:rsidR="009C4113" w:rsidRDefault="009C4113" w:rsidP="00B262C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156/2023 – CEEE-Equatorial Energia.</w:t>
      </w:r>
    </w:p>
    <w:p w14:paraId="529D73CF" w14:textId="6C085411" w:rsidR="00DB789B" w:rsidRDefault="00DB789B" w:rsidP="00B262C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– Gabinete do Prefeito Municipal.</w:t>
      </w:r>
    </w:p>
    <w:p w14:paraId="5B58B0F4" w14:textId="5C45913C" w:rsidR="0051467E" w:rsidRDefault="0051467E" w:rsidP="0051467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nº </w:t>
      </w:r>
      <w:r>
        <w:rPr>
          <w:rFonts w:ascii="Arial" w:hAnsi="Arial" w:cs="Arial"/>
          <w:b/>
          <w:bCs/>
        </w:rPr>
        <w:t>524</w:t>
      </w:r>
      <w:r>
        <w:rPr>
          <w:rFonts w:ascii="Arial" w:hAnsi="Arial" w:cs="Arial"/>
          <w:b/>
          <w:bCs/>
        </w:rPr>
        <w:t xml:space="preserve">/2023 – </w:t>
      </w:r>
      <w:r>
        <w:rPr>
          <w:rFonts w:ascii="Arial" w:hAnsi="Arial" w:cs="Arial"/>
          <w:b/>
          <w:bCs/>
        </w:rPr>
        <w:t>Gerência Regional 5 – Sul- ICMBio</w:t>
      </w:r>
      <w:r>
        <w:rPr>
          <w:rFonts w:ascii="Arial" w:hAnsi="Arial" w:cs="Arial"/>
          <w:b/>
          <w:bCs/>
        </w:rPr>
        <w:t>.</w:t>
      </w:r>
    </w:p>
    <w:p w14:paraId="03B26A70" w14:textId="5BC53871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2F0AB22" w14:textId="77777777" w:rsidR="004C5B8A" w:rsidRDefault="004C5B8A" w:rsidP="004C5B8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5AF956" w14:textId="09C66DA7" w:rsidR="00BF579D" w:rsidRPr="00A764AF" w:rsidRDefault="00BF579D" w:rsidP="00BF579D">
      <w:pPr>
        <w:spacing w:line="360" w:lineRule="auto"/>
        <w:jc w:val="both"/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A764AF" w:rsidRPr="00C17F81">
        <w:rPr>
          <w:rFonts w:ascii="Arial" w:hAnsi="Arial" w:cs="Arial"/>
          <w:b/>
          <w:bCs/>
          <w:sz w:val="24"/>
          <w:szCs w:val="24"/>
        </w:rPr>
        <w:t>“</w:t>
      </w:r>
      <w:r w:rsidR="00A764AF"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="00A764AF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61C250B" w14:textId="597B91DC" w:rsidR="00BF579D" w:rsidRDefault="00BF579D" w:rsidP="00BF57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A764A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A764AF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B97FA2" w14:textId="7744A0A3" w:rsidR="00A764AF" w:rsidRDefault="00A764AF" w:rsidP="00A764A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136B3B" w14:textId="2AA0399D" w:rsidR="00A764AF" w:rsidRPr="00887E2D" w:rsidRDefault="00A764AF" w:rsidP="00A764A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C5F7CD" w14:textId="5F658450" w:rsidR="00BF579D" w:rsidRDefault="00BF579D" w:rsidP="00BF57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A764A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</w:t>
      </w:r>
      <w:r w:rsidR="00FD2BB5">
        <w:rPr>
          <w:rFonts w:ascii="Arial" w:hAnsi="Arial" w:cs="Arial"/>
          <w:sz w:val="24"/>
          <w:szCs w:val="24"/>
          <w:u w:val="single"/>
        </w:rPr>
        <w:t>03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</w:t>
      </w:r>
      <w:r w:rsidR="00A764AF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A764AF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764AF">
        <w:rPr>
          <w:rFonts w:ascii="Arial" w:hAnsi="Arial" w:cs="Arial"/>
          <w:sz w:val="24"/>
          <w:szCs w:val="24"/>
          <w:u w:val="single"/>
        </w:rPr>
        <w:t>Anelise Liz</w:t>
      </w:r>
      <w:r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A764AF">
        <w:rPr>
          <w:rFonts w:ascii="Arial" w:hAnsi="Arial" w:cs="Arial"/>
          <w:b/>
          <w:bCs/>
          <w:sz w:val="24"/>
          <w:szCs w:val="24"/>
        </w:rPr>
        <w:t>Nomeia Espaço Itinerante da Casa de Cultura</w:t>
      </w:r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634BF5FA" w14:textId="36487C7E" w:rsidR="00A764AF" w:rsidRDefault="00A764AF" w:rsidP="00A764A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FD2BB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</w:t>
      </w:r>
      <w:r w:rsidR="00FD2BB5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FD2BB5">
        <w:rPr>
          <w:rFonts w:ascii="Arial" w:hAnsi="Arial" w:cs="Arial"/>
          <w:b/>
          <w:bCs/>
          <w:sz w:val="24"/>
          <w:szCs w:val="24"/>
        </w:rPr>
        <w:t>Institui o Programa Municipal de Leitura, Literatura e Livros do Município de Mostardas</w:t>
      </w:r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D5B8C29" w14:textId="5548FA11" w:rsidR="00E347FE" w:rsidRDefault="00E347FE" w:rsidP="00E34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Apae Mostardas.</w:t>
      </w:r>
    </w:p>
    <w:p w14:paraId="0C1CAB15" w14:textId="4EAA4582" w:rsidR="00E347FE" w:rsidRDefault="00E347FE" w:rsidP="00E34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ao </w:t>
      </w:r>
      <w:r w:rsidR="001000A0">
        <w:rPr>
          <w:rFonts w:ascii="Arial" w:hAnsi="Arial" w:cs="Arial"/>
          <w:sz w:val="24"/>
          <w:szCs w:val="24"/>
        </w:rPr>
        <w:t>Grupo Resinas Brasil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0EAF571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32BBB5F9" w:rsidR="0027567A" w:rsidRDefault="00EA0CE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Dangelo Motta do PDT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26E1B714" w:rsidR="0027567A" w:rsidRDefault="00EA0CE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4C45195" w:rsidR="003E3C41" w:rsidRDefault="00EA0CE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EAF8041" w:rsidR="002E6A5D" w:rsidRPr="00154F90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1E008EA2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71D631B" w14:textId="77777777" w:rsidR="007B6AA4" w:rsidRPr="00A764AF" w:rsidRDefault="007B6AA4" w:rsidP="007B6AA4">
      <w:pPr>
        <w:spacing w:line="360" w:lineRule="auto"/>
        <w:jc w:val="both"/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D6FDEAC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BE3A7C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D68443" w14:textId="77777777" w:rsidR="007B6AA4" w:rsidRPr="00887E2D" w:rsidRDefault="007B6AA4" w:rsidP="007B6A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92312A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 Vereadora Anelise Liz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“Nomeia Espaço Itinerante da Casa de Cultura.” </w:t>
      </w:r>
    </w:p>
    <w:p w14:paraId="5474B8A0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Municipal de Leitura, Literatura e Livros do Município de Mostardas.” </w:t>
      </w:r>
    </w:p>
    <w:p w14:paraId="1CDBBDF3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Apae Mostardas.</w:t>
      </w:r>
    </w:p>
    <w:p w14:paraId="3512D55D" w14:textId="77777777" w:rsidR="007B6AA4" w:rsidRDefault="007B6AA4" w:rsidP="007B6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Grupo Resinas Brasil.</w:t>
      </w:r>
    </w:p>
    <w:p w14:paraId="3EF1A179" w14:textId="77777777" w:rsidR="002643A7" w:rsidRDefault="002643A7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4BE7B3FF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CE8E19" w14:textId="77777777" w:rsidR="00A07E31" w:rsidRDefault="00A07E3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DA8769" w14:textId="77777777" w:rsidR="001E0DF5" w:rsidRDefault="001E0DF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193189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1231857A" w14:textId="77777777" w:rsidR="00154F90" w:rsidRDefault="00154F90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693CBF" w14:textId="77777777" w:rsidR="00982620" w:rsidRDefault="00982620" w:rsidP="00982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Superintendência do Ministério da Pesca e Agricultura no Rio Grande do Sul.</w:t>
      </w:r>
    </w:p>
    <w:p w14:paraId="254C0EFB" w14:textId="77777777" w:rsidR="00982620" w:rsidRDefault="00982620" w:rsidP="00982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Sicredi, SENAR/RS, Sindicato Rural, Coopernorte e Coopam.</w:t>
      </w:r>
    </w:p>
    <w:p w14:paraId="4328A5B1" w14:textId="56F54092" w:rsidR="00982620" w:rsidRPr="00982620" w:rsidRDefault="00982620" w:rsidP="0054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11A48C8" w14:textId="1BB22807" w:rsidR="00154F90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5DEFAC52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B2BC4AC" w:rsidR="00B6398E" w:rsidRPr="00B6398E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E1BCE90" w:rsidR="00B6398E" w:rsidRPr="00C17F81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388AC03" w:rsidR="00B6398E" w:rsidRPr="008479DE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8025BEA" w:rsidR="00B6398E" w:rsidRPr="00DB5AB6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9A581DE" w:rsidR="00B6398E" w:rsidRPr="008479DE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5414532" w:rsidR="00B6398E" w:rsidRPr="00DB5AB6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D8D70BA" w:rsidR="00B6398E" w:rsidRPr="002667FD" w:rsidRDefault="007B6AA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Anelize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7062D800" w:rsidR="00B6398E" w:rsidRPr="00C17F81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CEA95D3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164E7AF" w14:textId="6443CB49" w:rsidR="00A07E31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982620">
        <w:rPr>
          <w:rFonts w:ascii="Arial" w:hAnsi="Arial" w:cs="Arial"/>
          <w:b/>
          <w:bCs/>
        </w:rPr>
        <w:t>21</w:t>
      </w:r>
      <w:r w:rsidR="009218E6">
        <w:rPr>
          <w:rFonts w:ascii="Arial" w:hAnsi="Arial" w:cs="Arial"/>
          <w:b/>
          <w:bCs/>
        </w:rPr>
        <w:t>/0</w:t>
      </w:r>
      <w:r w:rsidR="00ED7B13">
        <w:rPr>
          <w:rFonts w:ascii="Arial" w:hAnsi="Arial" w:cs="Arial"/>
          <w:b/>
          <w:bCs/>
        </w:rPr>
        <w:t>8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303C0FDA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8EC2736" w:rsidR="00BA66D2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E1829">
        <w:rPr>
          <w:rFonts w:ascii="Arial" w:hAnsi="Arial" w:cs="Arial"/>
        </w:rPr>
        <w:t xml:space="preserve"> </w:t>
      </w:r>
      <w:r w:rsidR="003E5635">
        <w:rPr>
          <w:rFonts w:ascii="Arial" w:hAnsi="Arial" w:cs="Arial"/>
        </w:rPr>
        <w:t xml:space="preserve">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5F5C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0F2F"/>
    <w:rsid w:val="00CE1DA2"/>
    <w:rsid w:val="00CE1EC5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310</cp:revision>
  <cp:lastPrinted>2023-08-07T20:09:00Z</cp:lastPrinted>
  <dcterms:created xsi:type="dcterms:W3CDTF">2023-06-01T14:22:00Z</dcterms:created>
  <dcterms:modified xsi:type="dcterms:W3CDTF">2023-08-14T19:52:00Z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