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FFD198E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D40AF2">
        <w:rPr>
          <w:rFonts w:ascii="Arial" w:hAnsi="Arial" w:cs="Arial"/>
          <w:b/>
          <w:iCs/>
          <w:sz w:val="26"/>
          <w:szCs w:val="26"/>
        </w:rPr>
        <w:t>23</w:t>
      </w:r>
      <w:r w:rsidR="00793EC7" w:rsidRPr="00F7362D">
        <w:rPr>
          <w:rFonts w:ascii="Arial" w:hAnsi="Arial" w:cs="Arial"/>
          <w:b/>
          <w:iCs/>
          <w:sz w:val="26"/>
          <w:szCs w:val="26"/>
        </w:rPr>
        <w:t xml:space="preserve"> de outubro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600FADDA" w:rsidR="000B4DAE" w:rsidRPr="00F7362D" w:rsidRDefault="008C15B5" w:rsidP="00550A17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6B0F68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="00D40AF2">
        <w:rPr>
          <w:rFonts w:ascii="Arial" w:hAnsi="Arial" w:cs="Arial"/>
          <w:b/>
          <w:bCs/>
          <w:iCs/>
          <w:sz w:val="26"/>
          <w:szCs w:val="26"/>
        </w:rPr>
        <w:t>9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D40AF2">
        <w:rPr>
          <w:rFonts w:ascii="Arial" w:hAnsi="Arial" w:cs="Arial"/>
          <w:iCs/>
          <w:sz w:val="26"/>
          <w:szCs w:val="26"/>
        </w:rPr>
        <w:t>vinte e três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793EC7" w:rsidRPr="00F7362D">
        <w:rPr>
          <w:rFonts w:ascii="Arial" w:hAnsi="Arial" w:cs="Arial"/>
          <w:iCs/>
          <w:sz w:val="26"/>
          <w:szCs w:val="26"/>
        </w:rPr>
        <w:t>outubro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F7362D">
        <w:rPr>
          <w:rFonts w:ascii="Arial" w:hAnsi="Arial" w:cs="Arial"/>
          <w:iCs/>
          <w:sz w:val="26"/>
          <w:szCs w:val="26"/>
        </w:rPr>
        <w:t>dezoito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 xml:space="preserve">ao </w:t>
      </w:r>
      <w:r w:rsidR="00D40AF2" w:rsidRPr="00D40AF2">
        <w:rPr>
          <w:rFonts w:ascii="Arial" w:hAnsi="Arial" w:cs="Arial"/>
          <w:iCs/>
          <w:sz w:val="26"/>
          <w:szCs w:val="26"/>
        </w:rPr>
        <w:t>Vereador Dangelo Motta do PDT</w:t>
      </w:r>
      <w:r w:rsidR="0000322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dia </w:t>
      </w:r>
      <w:r w:rsidR="00D40AF2">
        <w:rPr>
          <w:rFonts w:ascii="Arial" w:hAnsi="Arial" w:cs="Arial"/>
          <w:iCs/>
          <w:sz w:val="26"/>
          <w:szCs w:val="26"/>
        </w:rPr>
        <w:t>dezesseis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>maioria absoluta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 w:rsidRPr="00D40AF2">
        <w:rPr>
          <w:rFonts w:ascii="Arial" w:hAnsi="Arial" w:cs="Arial"/>
          <w:iCs/>
          <w:sz w:val="26"/>
          <w:szCs w:val="26"/>
        </w:rPr>
        <w:t>Ofício nº 015/2023</w:t>
      </w:r>
      <w:r w:rsidR="00D40AF2">
        <w:rPr>
          <w:rFonts w:ascii="Arial" w:hAnsi="Arial" w:cs="Arial"/>
          <w:iCs/>
          <w:sz w:val="26"/>
          <w:szCs w:val="26"/>
        </w:rPr>
        <w:t xml:space="preserve"> do</w:t>
      </w:r>
      <w:r w:rsidR="00D40AF2" w:rsidRPr="00D40AF2">
        <w:rPr>
          <w:rFonts w:ascii="Arial" w:hAnsi="Arial" w:cs="Arial"/>
          <w:iCs/>
          <w:sz w:val="26"/>
          <w:szCs w:val="26"/>
        </w:rPr>
        <w:t xml:space="preserve"> COMDICA </w:t>
      </w:r>
      <w:r w:rsidR="00D40AF2">
        <w:rPr>
          <w:rFonts w:ascii="Arial" w:hAnsi="Arial" w:cs="Arial"/>
          <w:iCs/>
          <w:sz w:val="26"/>
          <w:szCs w:val="26"/>
        </w:rPr>
        <w:t>de</w:t>
      </w:r>
      <w:r w:rsidR="00D40AF2" w:rsidRPr="00D40AF2">
        <w:rPr>
          <w:rFonts w:ascii="Arial" w:hAnsi="Arial" w:cs="Arial"/>
          <w:iCs/>
          <w:sz w:val="26"/>
          <w:szCs w:val="26"/>
        </w:rPr>
        <w:t xml:space="preserve"> Mostardas/RS</w:t>
      </w:r>
      <w:r w:rsidR="00D40AF2">
        <w:rPr>
          <w:rFonts w:ascii="Arial" w:hAnsi="Arial" w:cs="Arial"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iCs/>
          <w:sz w:val="26"/>
          <w:szCs w:val="26"/>
        </w:rPr>
        <w:t>Ofício nº 010/2023</w:t>
      </w:r>
      <w:r w:rsidR="00D40AF2">
        <w:rPr>
          <w:rFonts w:ascii="Arial" w:hAnsi="Arial" w:cs="Arial"/>
          <w:iCs/>
          <w:sz w:val="26"/>
          <w:szCs w:val="26"/>
        </w:rPr>
        <w:t xml:space="preserve"> do </w:t>
      </w:r>
      <w:r w:rsidR="00D40AF2" w:rsidRPr="00D40AF2">
        <w:rPr>
          <w:rFonts w:ascii="Arial" w:hAnsi="Arial" w:cs="Arial"/>
          <w:iCs/>
          <w:sz w:val="26"/>
          <w:szCs w:val="26"/>
        </w:rPr>
        <w:t>Sindicato dos Servidores Públicos Municipais de Mostardas</w:t>
      </w:r>
      <w:r w:rsidR="00D40AF2">
        <w:rPr>
          <w:rFonts w:ascii="Arial" w:hAnsi="Arial" w:cs="Arial"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iCs/>
          <w:sz w:val="26"/>
          <w:szCs w:val="26"/>
        </w:rPr>
        <w:t>Ofício nº 089/2023</w:t>
      </w:r>
      <w:r w:rsidR="00D40AF2">
        <w:rPr>
          <w:rFonts w:ascii="Arial" w:hAnsi="Arial" w:cs="Arial"/>
          <w:iCs/>
          <w:sz w:val="26"/>
          <w:szCs w:val="26"/>
        </w:rPr>
        <w:t xml:space="preserve"> da</w:t>
      </w:r>
      <w:r w:rsidR="00D40AF2" w:rsidRPr="00D40AF2">
        <w:rPr>
          <w:rFonts w:ascii="Arial" w:hAnsi="Arial" w:cs="Arial"/>
          <w:iCs/>
          <w:sz w:val="26"/>
          <w:szCs w:val="26"/>
        </w:rPr>
        <w:t xml:space="preserve"> Secretaria Municipal de Educação</w:t>
      </w:r>
      <w:r w:rsidR="00D40AF2">
        <w:rPr>
          <w:rFonts w:ascii="Arial" w:hAnsi="Arial" w:cs="Arial"/>
          <w:iCs/>
          <w:sz w:val="26"/>
          <w:szCs w:val="26"/>
        </w:rPr>
        <w:t xml:space="preserve"> e o </w:t>
      </w:r>
      <w:r w:rsidR="00D40AF2" w:rsidRPr="00D40AF2">
        <w:rPr>
          <w:rFonts w:ascii="Arial" w:hAnsi="Arial" w:cs="Arial"/>
          <w:iCs/>
          <w:sz w:val="26"/>
          <w:szCs w:val="26"/>
        </w:rPr>
        <w:t>Relatório nº 008/2023</w:t>
      </w:r>
      <w:r w:rsidR="00F469E1">
        <w:rPr>
          <w:rFonts w:ascii="Arial" w:hAnsi="Arial" w:cs="Arial"/>
          <w:iCs/>
          <w:sz w:val="26"/>
          <w:szCs w:val="26"/>
        </w:rPr>
        <w:t xml:space="preserve"> da</w:t>
      </w:r>
      <w:r w:rsidR="00D40AF2" w:rsidRPr="00D40AF2">
        <w:rPr>
          <w:rFonts w:ascii="Arial" w:hAnsi="Arial" w:cs="Arial"/>
          <w:iCs/>
          <w:sz w:val="26"/>
          <w:szCs w:val="26"/>
        </w:rPr>
        <w:t xml:space="preserve"> Unidade Central do Controle Interno.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49027768"/>
      <w:r w:rsidR="00D40AF2" w:rsidRPr="00D40AF2">
        <w:rPr>
          <w:rFonts w:ascii="Arial" w:hAnsi="Arial" w:cs="Arial"/>
          <w:bCs/>
          <w:iCs/>
          <w:sz w:val="26"/>
          <w:szCs w:val="26"/>
        </w:rPr>
        <w:t>Expediente 134/2023 (Projeto de Lei nº 134/2023) de iniciativa do Poder Executivo, que “Revoga a Lei Municipal n° 3037, de 28 de novembro de 2012.”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Expediente 135/2023 (Projeto de Lei nº 135/2023) de iniciativa do Poder Executivo, que “Altera o artigo 4° da Lei Municipal nº 2845, de 24 de maio de 2011.”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Expediente 136/2023 (Projeto de Lei nº 136/2023) de iniciativa do Poder Executivo, que “Altera o artigo 3° da Lei Municipal nº 4340, de 21 de dezembro de 2021.”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Expediente 019/2023 (Projeto de Resolução) de autoria da Mesa Diretora, “Indica Vereador para representar a Câmara de Mostardas no Evento de comemoração do 50º Aniversário da FADERS e dá outras providências.”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lastRenderedPageBreak/>
        <w:t xml:space="preserve">Expediente 080/2023 (Requerimento) de autoria do Vereador Toni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Araújo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 xml:space="preserve"> do MDB, a ser encaminhado à Igreja Espaço Church.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 xml:space="preserve">Expediente 081/2023 (Requerimento) de autoria do Vereador Toni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Araújo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 xml:space="preserve"> do MDB, a ser encaminhado à Escola Estadual de Ensino Fundamental 11 de Abril.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 xml:space="preserve">Expediente 033/2023 (Pedido de Providência) de autoria do Vereador Toni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Araújo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D40AF2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D40AF2" w:rsidRPr="00D40AF2">
        <w:rPr>
          <w:rFonts w:ascii="Arial" w:hAnsi="Arial" w:cs="Arial"/>
          <w:bCs/>
          <w:iCs/>
          <w:sz w:val="26"/>
          <w:szCs w:val="26"/>
        </w:rPr>
        <w:t>Expediente 012/2023 (Pedido de Informação) de autoria do Vereador Júnior Pereira do PDT, a ser encaminhado ao Executivo Municipal.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Fizeram uso da palavra </w:t>
      </w:r>
      <w:r w:rsidR="00F469E1" w:rsidRPr="00F469E1">
        <w:rPr>
          <w:rFonts w:ascii="Arial" w:hAnsi="Arial" w:cs="Arial"/>
          <w:bCs/>
          <w:iCs/>
          <w:sz w:val="26"/>
          <w:szCs w:val="26"/>
        </w:rPr>
        <w:t xml:space="preserve">o Vereador </w:t>
      </w:r>
      <w:r w:rsidR="00F469E1">
        <w:rPr>
          <w:rFonts w:ascii="Arial" w:hAnsi="Arial" w:cs="Arial"/>
          <w:bCs/>
          <w:iCs/>
          <w:sz w:val="26"/>
          <w:szCs w:val="26"/>
        </w:rPr>
        <w:t xml:space="preserve">Toni Araújo do MDB e </w:t>
      </w:r>
      <w:r w:rsidR="009130BC">
        <w:rPr>
          <w:rFonts w:ascii="Arial" w:hAnsi="Arial" w:cs="Arial"/>
          <w:bCs/>
          <w:iCs/>
          <w:sz w:val="26"/>
          <w:szCs w:val="26"/>
        </w:rPr>
        <w:t>a Vereadora Anelise Liz do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 Progressistas.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9130BC">
        <w:rPr>
          <w:rFonts w:ascii="Arial" w:hAnsi="Arial" w:cs="Arial"/>
          <w:b/>
          <w:iCs/>
          <w:sz w:val="26"/>
          <w:szCs w:val="26"/>
        </w:rPr>
        <w:t>: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</w:t>
      </w:r>
      <w:r w:rsidR="009130BC" w:rsidRPr="009130BC">
        <w:rPr>
          <w:rFonts w:ascii="Arial" w:hAnsi="Arial" w:cs="Arial"/>
          <w:iCs/>
          <w:sz w:val="26"/>
          <w:szCs w:val="26"/>
        </w:rPr>
        <w:t xml:space="preserve">Expediente 134/2023 (Projeto de Lei nº 134/2023) de iniciativa do Poder Executivo, que “Revoga a Lei Municipal n° 3037, de 28 de novembro de 2012.”, Expediente 135/2023 (Projeto de Lei nº 135/2023) de iniciativa do Poder Executivo, que “Altera o artigo 4° da Lei Municipal nº 2845, de 24 de maio de 2011.”, Expediente 136/2023 (Projeto de Lei nº 136/2023) de iniciativa do Poder Executivo, que “Altera o artigo 3° da Lei Municipal nº 4340, de 21 de dezembro de 2021.”, </w:t>
      </w:r>
      <w:bookmarkStart w:id="9" w:name="_Hlk149028008"/>
      <w:r w:rsidR="009130BC" w:rsidRPr="009130BC">
        <w:rPr>
          <w:rFonts w:ascii="Arial" w:hAnsi="Arial" w:cs="Arial"/>
          <w:iCs/>
          <w:sz w:val="26"/>
          <w:szCs w:val="26"/>
        </w:rPr>
        <w:t>Expediente 019/2023 (Projeto de Resolução) de autoria da Mesa Diretora, “Indica Vereador para representar a Câmara de Mostardas no Evento de comemoração do 50º Aniversário da FADERS e dá outras providências.”</w:t>
      </w:r>
      <w:bookmarkEnd w:id="9"/>
      <w:r w:rsidR="009130BC" w:rsidRPr="009130BC">
        <w:rPr>
          <w:rFonts w:ascii="Arial" w:hAnsi="Arial" w:cs="Arial"/>
          <w:iCs/>
          <w:sz w:val="26"/>
          <w:szCs w:val="26"/>
        </w:rPr>
        <w:t>, Expediente 080/2023 (Requerimento) de autoria do Vereador Toni Araújo do MDB, a ser encaminhado à Igreja Espaço Church., Expediente 081/2023 (Requerimento) de autoria do Vereador Toni Araújo do MDB, a ser encaminhado à Escola Estadual de Ensino Fundamental 11 de Abril., Expediente 033/2023 (Pedido de Providência) de autoria do Vereador Toni Araújo do MDB, a ser encaminhado ao Executivo Municipal. e o Expediente 012/2023 (Pedido de Informação) de autoria do Vereador Júnior Pereira do PDT, a ser encaminhado ao Executivo Municipal</w:t>
      </w:r>
      <w:r w:rsidR="000B2F05" w:rsidRPr="009130BC">
        <w:rPr>
          <w:rFonts w:ascii="Arial" w:hAnsi="Arial" w:cs="Arial"/>
          <w:iCs/>
          <w:sz w:val="26"/>
          <w:szCs w:val="26"/>
        </w:rPr>
        <w:t>,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>f</w:t>
      </w:r>
      <w:r w:rsidR="009130BC">
        <w:rPr>
          <w:rFonts w:ascii="Arial" w:hAnsi="Arial" w:cs="Arial"/>
          <w:bCs/>
          <w:iCs/>
          <w:sz w:val="26"/>
          <w:szCs w:val="26"/>
        </w:rPr>
        <w:t>izeram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 o</w:t>
      </w:r>
      <w:r w:rsidR="009130BC">
        <w:rPr>
          <w:rFonts w:ascii="Arial" w:hAnsi="Arial" w:cs="Arial"/>
          <w:bCs/>
          <w:iCs/>
          <w:sz w:val="26"/>
          <w:szCs w:val="26"/>
        </w:rPr>
        <w:t>s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9130BC">
        <w:rPr>
          <w:rFonts w:ascii="Arial" w:hAnsi="Arial" w:cs="Arial"/>
          <w:bCs/>
          <w:iCs/>
          <w:sz w:val="26"/>
          <w:szCs w:val="26"/>
        </w:rPr>
        <w:t>es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Junior Pereira do PDT e Edinei Machado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do Progressistas, encerrada a discussão, o Presidente colocou em apreciação do Plenário 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a </w:t>
      </w:r>
      <w:r w:rsidR="009130BC">
        <w:rPr>
          <w:rFonts w:ascii="Arial" w:hAnsi="Arial" w:cs="Arial"/>
          <w:bCs/>
          <w:iCs/>
          <w:sz w:val="26"/>
          <w:szCs w:val="26"/>
        </w:rPr>
        <w:lastRenderedPageBreak/>
        <w:t xml:space="preserve">tramitação em regime de urgência </w:t>
      </w:r>
      <w:r w:rsidR="00F469E1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Expediente 019/2023 (Projeto de Resolução) de autoria da Mesa Diretora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urgência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foi aprovad</w:t>
      </w:r>
      <w:r w:rsidR="009130BC">
        <w:rPr>
          <w:rFonts w:ascii="Arial" w:hAnsi="Arial" w:cs="Arial"/>
          <w:bCs/>
          <w:iCs/>
          <w:sz w:val="26"/>
          <w:szCs w:val="26"/>
        </w:rPr>
        <w:t>a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por maioria absoluta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51A8D" w:rsidRPr="00F7362D">
        <w:rPr>
          <w:rFonts w:ascii="Arial" w:hAnsi="Arial" w:cs="Arial"/>
          <w:iCs/>
          <w:sz w:val="26"/>
          <w:szCs w:val="26"/>
        </w:rPr>
        <w:t>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9130BC" w:rsidRPr="009130BC">
        <w:rPr>
          <w:rFonts w:ascii="Arial" w:hAnsi="Arial" w:cs="Arial"/>
          <w:iCs/>
          <w:sz w:val="26"/>
          <w:szCs w:val="26"/>
        </w:rPr>
        <w:t>Expediente 019/2023 (Projeto de Resolução) de autoria da Mesa Diretora, “Indica Vereador para representar a Câmara de Mostardas no Evento de comemoração do 50º Aniversário da FADERS e dá outras providências.”</w:t>
      </w:r>
      <w:r w:rsidR="009130BC">
        <w:rPr>
          <w:rFonts w:ascii="Arial" w:hAnsi="Arial" w:cs="Arial"/>
          <w:iCs/>
          <w:sz w:val="26"/>
          <w:szCs w:val="26"/>
        </w:rPr>
        <w:t xml:space="preserve">, </w:t>
      </w:r>
      <w:bookmarkStart w:id="10" w:name="_Hlk149028146"/>
      <w:r w:rsidR="00151A8D" w:rsidRPr="00F7362D">
        <w:rPr>
          <w:rFonts w:ascii="Arial" w:hAnsi="Arial" w:cs="Arial"/>
          <w:iCs/>
          <w:sz w:val="26"/>
          <w:szCs w:val="26"/>
        </w:rPr>
        <w:t>colocado em discussão, não teve inscrição, colocad</w:t>
      </w:r>
      <w:r w:rsidR="00F469E1">
        <w:rPr>
          <w:rFonts w:ascii="Arial" w:hAnsi="Arial" w:cs="Arial"/>
          <w:iCs/>
          <w:sz w:val="26"/>
          <w:szCs w:val="26"/>
        </w:rPr>
        <w:t>o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em votação, fo</w:t>
      </w:r>
      <w:r w:rsidR="009130BC">
        <w:rPr>
          <w:rFonts w:ascii="Arial" w:hAnsi="Arial" w:cs="Arial"/>
          <w:iCs/>
          <w:sz w:val="26"/>
          <w:szCs w:val="26"/>
        </w:rPr>
        <w:t>i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aprovado por </w:t>
      </w:r>
      <w:r w:rsidR="009130BC">
        <w:rPr>
          <w:rFonts w:ascii="Arial" w:hAnsi="Arial" w:cs="Arial"/>
          <w:iCs/>
          <w:sz w:val="26"/>
          <w:szCs w:val="26"/>
        </w:rPr>
        <w:t>maioria absoluta</w:t>
      </w:r>
      <w:r w:rsidR="00550A17">
        <w:rPr>
          <w:rFonts w:ascii="Arial" w:hAnsi="Arial" w:cs="Arial"/>
          <w:iCs/>
          <w:sz w:val="26"/>
          <w:szCs w:val="26"/>
        </w:rPr>
        <w:t>.</w:t>
      </w:r>
      <w:bookmarkEnd w:id="10"/>
      <w:r w:rsidR="00550A17">
        <w:rPr>
          <w:rFonts w:ascii="Arial" w:hAnsi="Arial" w:cs="Arial"/>
          <w:iCs/>
          <w:sz w:val="26"/>
          <w:szCs w:val="26"/>
        </w:rPr>
        <w:t xml:space="preserve"> </w:t>
      </w:r>
      <w:r w:rsidR="00151A8D" w:rsidRPr="00F7362D">
        <w:rPr>
          <w:rFonts w:ascii="Arial" w:hAnsi="Arial" w:cs="Arial"/>
          <w:iCs/>
          <w:sz w:val="26"/>
          <w:szCs w:val="26"/>
        </w:rPr>
        <w:t>E</w:t>
      </w:r>
      <w:r w:rsidR="00111C38" w:rsidRPr="00F7362D">
        <w:rPr>
          <w:rFonts w:ascii="Arial" w:hAnsi="Arial" w:cs="Arial"/>
          <w:iCs/>
          <w:sz w:val="26"/>
          <w:szCs w:val="26"/>
        </w:rPr>
        <w:t>m</w:t>
      </w:r>
      <w:r w:rsidR="00DC3AE7" w:rsidRPr="00F7362D">
        <w:rPr>
          <w:rFonts w:ascii="Arial" w:hAnsi="Arial" w:cs="Arial"/>
          <w:b/>
          <w:bCs/>
          <w:iCs/>
          <w:sz w:val="26"/>
          <w:szCs w:val="26"/>
        </w:rPr>
        <w:t xml:space="preserve"> RITO ORDINÁRIO</w:t>
      </w:r>
      <w:r w:rsidR="00B5759E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F7362D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550A17" w:rsidRPr="00550A17">
        <w:rPr>
          <w:rFonts w:ascii="Arial" w:hAnsi="Arial" w:cs="Arial"/>
          <w:iCs/>
          <w:sz w:val="26"/>
          <w:szCs w:val="26"/>
        </w:rPr>
        <w:t>Expediente 078/2023 (Requerimento) de autoria de todos os Vereadores, a ser encaminhado à Secretaria Estadual da Cultura (Sedac)</w:t>
      </w:r>
      <w:r w:rsidR="00550A17">
        <w:rPr>
          <w:rFonts w:ascii="Arial" w:hAnsi="Arial" w:cs="Arial"/>
          <w:iCs/>
          <w:sz w:val="26"/>
          <w:szCs w:val="26"/>
        </w:rPr>
        <w:t xml:space="preserve">, </w:t>
      </w:r>
      <w:r w:rsidR="00550A17" w:rsidRPr="00550A17">
        <w:rPr>
          <w:rFonts w:ascii="Arial" w:hAnsi="Arial" w:cs="Arial"/>
          <w:iCs/>
          <w:sz w:val="26"/>
          <w:szCs w:val="26"/>
        </w:rPr>
        <w:t xml:space="preserve">colocado em discussão, não teve inscrição, colocado em votação, foi aprovado por maioria </w:t>
      </w:r>
      <w:r w:rsidR="00550A17" w:rsidRPr="00550A17">
        <w:rPr>
          <w:rFonts w:ascii="Arial" w:hAnsi="Arial" w:cs="Arial"/>
          <w:iCs/>
          <w:sz w:val="26"/>
          <w:szCs w:val="26"/>
        </w:rPr>
        <w:t>absoluta.</w:t>
      </w:r>
      <w:r w:rsidR="00F7362D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F7362D">
        <w:rPr>
          <w:rFonts w:ascii="Arial" w:hAnsi="Arial" w:cs="Arial"/>
          <w:iCs/>
          <w:sz w:val="26"/>
          <w:szCs w:val="26"/>
        </w:rPr>
        <w:t>.</w:t>
      </w:r>
      <w:r w:rsidR="00C03C78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7362D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7362D">
        <w:rPr>
          <w:rFonts w:ascii="Arial" w:hAnsi="Arial" w:cs="Arial"/>
          <w:b/>
          <w:iCs/>
          <w:sz w:val="26"/>
          <w:szCs w:val="26"/>
        </w:rPr>
        <w:t>: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 w:rsidRPr="00F7362D">
        <w:rPr>
          <w:rFonts w:ascii="Arial" w:hAnsi="Arial" w:cs="Arial"/>
          <w:bCs/>
          <w:iCs/>
          <w:sz w:val="26"/>
          <w:szCs w:val="26"/>
        </w:rPr>
        <w:t>F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i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>z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eram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>uso da palavra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:</w:t>
      </w:r>
      <w:r w:rsidR="00BD250F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550A17" w:rsidRPr="00550A17">
        <w:rPr>
          <w:rFonts w:ascii="Arial" w:hAnsi="Arial" w:cs="Arial"/>
          <w:bCs/>
          <w:iCs/>
          <w:sz w:val="26"/>
          <w:szCs w:val="26"/>
        </w:rPr>
        <w:t>Júnior Pereira do PDT</w:t>
      </w:r>
      <w:r w:rsidR="00503995">
        <w:rPr>
          <w:rFonts w:ascii="Arial" w:hAnsi="Arial" w:cs="Arial"/>
          <w:bCs/>
          <w:iCs/>
          <w:sz w:val="26"/>
          <w:szCs w:val="26"/>
        </w:rPr>
        <w:t xml:space="preserve">, Marne Vitorino do PSDB, </w:t>
      </w:r>
      <w:r w:rsidR="00503995" w:rsidRPr="00503995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50399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03995" w:rsidRPr="00503995">
        <w:rPr>
          <w:rFonts w:ascii="Arial" w:hAnsi="Arial" w:cs="Arial"/>
          <w:bCs/>
          <w:iCs/>
          <w:sz w:val="26"/>
          <w:szCs w:val="26"/>
        </w:rPr>
        <w:t>Dangelo Motta do PDT</w:t>
      </w:r>
      <w:r w:rsidR="0050399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>e Eduardo Verardi do Progressistas</w:t>
      </w:r>
      <w:r w:rsidR="00AD5F3E">
        <w:rPr>
          <w:rFonts w:ascii="Arial" w:hAnsi="Arial" w:cs="Arial"/>
          <w:bCs/>
          <w:iCs/>
          <w:sz w:val="26"/>
          <w:szCs w:val="26"/>
        </w:rPr>
        <w:t>,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 sob a presidência do Vereador Mano da Fruteira do PSDB. N</w:t>
      </w:r>
      <w:r w:rsidR="004036D8" w:rsidRPr="00F7362D">
        <w:rPr>
          <w:rFonts w:ascii="Arial" w:hAnsi="Arial" w:cs="Arial"/>
          <w:bCs/>
          <w:iCs/>
          <w:sz w:val="26"/>
          <w:szCs w:val="26"/>
        </w:rPr>
        <w:t xml:space="preserve">ada mais a tratar, 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1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503995">
        <w:rPr>
          <w:rFonts w:ascii="Arial" w:hAnsi="Arial" w:cs="Arial"/>
          <w:iCs/>
          <w:sz w:val="26"/>
          <w:szCs w:val="26"/>
        </w:rPr>
        <w:t>trinta</w:t>
      </w:r>
      <w:r w:rsidR="006856BD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917BCF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F7362D">
        <w:rPr>
          <w:rFonts w:ascii="Arial" w:hAnsi="Arial" w:cs="Arial"/>
          <w:iCs/>
          <w:sz w:val="26"/>
          <w:szCs w:val="26"/>
        </w:rPr>
        <w:t>de 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917BCF" w:rsidRPr="00F7362D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F7362D">
        <w:rPr>
          <w:rFonts w:ascii="Arial" w:hAnsi="Arial" w:cs="Arial"/>
          <w:iCs/>
          <w:sz w:val="26"/>
          <w:szCs w:val="26"/>
        </w:rPr>
        <w:t>P</w:t>
      </w:r>
      <w:r w:rsidR="001C0768" w:rsidRPr="00F7362D">
        <w:rPr>
          <w:rFonts w:ascii="Arial" w:hAnsi="Arial" w:cs="Arial"/>
          <w:iCs/>
          <w:sz w:val="26"/>
          <w:szCs w:val="26"/>
        </w:rPr>
        <w:t>lenário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2" w:name="_Hlk124165045"/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Dangelo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2"/>
    </w:p>
    <w:sectPr w:rsidR="000B4DAE" w:rsidRPr="00F7362D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pt;height:45.2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5964145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2C54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894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2023-10-23T21:15:00Z</cp:lastPrinted>
  <dcterms:created xsi:type="dcterms:W3CDTF">2023-10-24T11:01:00Z</dcterms:created>
  <dcterms:modified xsi:type="dcterms:W3CDTF">2023-10-24T11:31:00Z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