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09B28" w14:textId="77777777" w:rsidR="001D281E" w:rsidRDefault="00FC4A0F">
      <w:pPr>
        <w:pStyle w:val="Padro"/>
        <w:tabs>
          <w:tab w:val="left" w:pos="9498"/>
        </w:tabs>
        <w:spacing w:after="0"/>
        <w:rPr>
          <w:rFonts w:ascii="Arial" w:hAnsi="Arial" w:cs="Arial"/>
          <w:lang w:eastAsia="zh-CN"/>
        </w:rPr>
      </w:pPr>
      <w:r>
        <w:rPr>
          <w:rFonts w:ascii="Arial" w:hAnsi="Arial" w:cs="Arial"/>
          <w:b/>
        </w:rPr>
        <w:t xml:space="preserve">                                    </w:t>
      </w:r>
      <w:r>
        <w:rPr>
          <w:rFonts w:ascii="Arial" w:hAnsi="Arial" w:cs="Arial"/>
          <w:b/>
          <w:bCs/>
          <w:u w:val="single"/>
        </w:rPr>
        <w:t>SESSÃO ORDINÁRIA DO DIA 18/12/2023</w:t>
      </w:r>
    </w:p>
    <w:p w14:paraId="7D4D1A1B" w14:textId="77777777" w:rsidR="001D281E" w:rsidRDefault="001D281E">
      <w:pPr>
        <w:pStyle w:val="Padro"/>
        <w:tabs>
          <w:tab w:val="left" w:pos="284"/>
        </w:tabs>
        <w:spacing w:after="0"/>
        <w:rPr>
          <w:rFonts w:ascii="Arial" w:hAnsi="Arial" w:cs="Arial"/>
          <w:b/>
          <w:bCs/>
          <w:u w:val="single"/>
        </w:rPr>
      </w:pPr>
    </w:p>
    <w:p w14:paraId="11EF7014" w14:textId="77777777" w:rsidR="001D281E" w:rsidRDefault="00FC4A0F">
      <w:pPr>
        <w:pStyle w:val="Padro"/>
        <w:spacing w:after="0"/>
        <w:jc w:val="both"/>
      </w:pPr>
      <w:r>
        <w:rPr>
          <w:rFonts w:ascii="Arial" w:hAnsi="Arial" w:cs="Arial"/>
          <w:b/>
          <w:u w:val="single"/>
        </w:rPr>
        <w:t>ABERTURA:</w:t>
      </w:r>
      <w:bookmarkStart w:id="0" w:name="_Hlk92114397"/>
      <w:r>
        <w:rPr>
          <w:rFonts w:ascii="Arial" w:hAnsi="Arial" w:cs="Arial"/>
          <w:b/>
        </w:rPr>
        <w:t xml:space="preserve"> </w:t>
      </w:r>
      <w:bookmarkEnd w:id="0"/>
      <w:r>
        <w:rPr>
          <w:rFonts w:ascii="Arial" w:hAnsi="Arial" w:cs="Arial"/>
        </w:rPr>
        <w:t xml:space="preserve">Invocando a proteção de Deus e constatando o número regimental de Vereadores presentes, dou por aberta a presente Sessão Ordinária do </w:t>
      </w:r>
      <w:bookmarkStart w:id="1" w:name="_Hlk93326825"/>
      <w:r>
        <w:rPr>
          <w:rFonts w:ascii="Arial" w:hAnsi="Arial" w:cs="Arial"/>
          <w:b/>
          <w:bCs/>
        </w:rPr>
        <w:t>dia 18/12/2023</w:t>
      </w:r>
      <w:r>
        <w:rPr>
          <w:rFonts w:ascii="Arial" w:hAnsi="Arial" w:cs="Arial"/>
        </w:rPr>
        <w:t>.</w:t>
      </w:r>
    </w:p>
    <w:p w14:paraId="29AB62E5" w14:textId="77777777" w:rsidR="001D281E" w:rsidRDefault="001D281E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</w:p>
    <w:p w14:paraId="2EFDA470" w14:textId="77777777" w:rsidR="001D281E" w:rsidRDefault="00FC4A0F">
      <w:pPr>
        <w:pStyle w:val="Padro"/>
        <w:tabs>
          <w:tab w:val="left" w:pos="284"/>
        </w:tabs>
        <w:spacing w:after="0"/>
        <w:jc w:val="both"/>
      </w:pPr>
      <w:r>
        <w:rPr>
          <w:rFonts w:ascii="Arial" w:hAnsi="Arial" w:cs="Arial"/>
          <w:b/>
          <w:u w:val="single"/>
        </w:rPr>
        <w:t>LEITURA DA BÍBLIA:</w:t>
      </w:r>
    </w:p>
    <w:p w14:paraId="539A2DD5" w14:textId="77777777" w:rsidR="001D281E" w:rsidRDefault="001D281E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5CDD39B7" w14:textId="77777777" w:rsidR="001D281E" w:rsidRDefault="00FC4A0F">
      <w:pPr>
        <w:pStyle w:val="Padro"/>
        <w:tabs>
          <w:tab w:val="left" w:pos="284"/>
        </w:tabs>
        <w:spacing w:after="0"/>
        <w:jc w:val="both"/>
      </w:pPr>
      <w:r>
        <w:rPr>
          <w:rFonts w:ascii="Arial" w:hAnsi="Arial" w:cs="Arial"/>
        </w:rPr>
        <w:t xml:space="preserve">Passaremos para leitura do Trecho Bíblico com a </w:t>
      </w:r>
      <w:r>
        <w:rPr>
          <w:rFonts w:ascii="Arial" w:hAnsi="Arial" w:cs="Arial"/>
          <w:b/>
          <w:bCs/>
        </w:rPr>
        <w:t>Vereado</w:t>
      </w:r>
      <w:bookmarkStart w:id="2" w:name="_Hlk132870645"/>
      <w:bookmarkEnd w:id="1"/>
      <w:r>
        <w:rPr>
          <w:rFonts w:ascii="Arial" w:hAnsi="Arial" w:cs="Arial"/>
          <w:b/>
          <w:bCs/>
        </w:rPr>
        <w:t>r Dangelo Motta do PDT</w:t>
      </w:r>
      <w:r>
        <w:rPr>
          <w:rFonts w:ascii="Arial" w:hAnsi="Arial" w:cs="Arial"/>
        </w:rPr>
        <w:t>.</w:t>
      </w:r>
      <w:bookmarkEnd w:id="2"/>
    </w:p>
    <w:p w14:paraId="2DFC0C8E" w14:textId="77777777" w:rsidR="001D281E" w:rsidRDefault="001D281E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bCs/>
        </w:rPr>
      </w:pPr>
    </w:p>
    <w:p w14:paraId="397A6CB7" w14:textId="77777777" w:rsidR="001D281E" w:rsidRDefault="00FC4A0F">
      <w:pPr>
        <w:pStyle w:val="Padro"/>
        <w:tabs>
          <w:tab w:val="left" w:pos="284"/>
        </w:tabs>
        <w:spacing w:after="0"/>
        <w:jc w:val="both"/>
      </w:pPr>
      <w:r>
        <w:rPr>
          <w:rFonts w:ascii="Arial" w:hAnsi="Arial" w:cs="Arial"/>
          <w:b/>
          <w:u w:val="single"/>
        </w:rPr>
        <w:t>LEITURA DA ATA – DISCUSSÃO E VOTAÇÃO:</w:t>
      </w:r>
    </w:p>
    <w:p w14:paraId="28A98D1C" w14:textId="77777777" w:rsidR="001D281E" w:rsidRDefault="001D281E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0B9742D7" w14:textId="77777777" w:rsidR="001D281E" w:rsidRDefault="00FC4A0F">
      <w:pPr>
        <w:pStyle w:val="Padro"/>
        <w:tabs>
          <w:tab w:val="left" w:pos="284"/>
        </w:tabs>
        <w:spacing w:after="0"/>
        <w:jc w:val="both"/>
      </w:pPr>
      <w:r>
        <w:rPr>
          <w:rFonts w:ascii="Arial" w:hAnsi="Arial" w:cs="Arial"/>
        </w:rPr>
        <w:t xml:space="preserve">Leitura da </w:t>
      </w:r>
      <w:r>
        <w:rPr>
          <w:rFonts w:ascii="Arial" w:hAnsi="Arial" w:cs="Arial"/>
          <w:bCs/>
        </w:rPr>
        <w:t>ATA n.º 046/2023 da Sessão Ordinária do dia 11 de dezembro de 2023:</w:t>
      </w:r>
    </w:p>
    <w:p w14:paraId="44EBF983" w14:textId="77777777" w:rsidR="001D281E" w:rsidRDefault="00FC4A0F">
      <w:pPr>
        <w:pStyle w:val="Padro"/>
        <w:tabs>
          <w:tab w:val="left" w:pos="284"/>
        </w:tabs>
        <w:spacing w:after="0"/>
        <w:jc w:val="both"/>
      </w:pPr>
      <w:r>
        <w:rPr>
          <w:rFonts w:ascii="Arial" w:hAnsi="Arial" w:cs="Arial"/>
        </w:rPr>
        <w:t xml:space="preserve">A Ata está </w:t>
      </w:r>
      <w:r>
        <w:rPr>
          <w:rFonts w:ascii="Arial" w:hAnsi="Arial" w:cs="Arial"/>
          <w:b/>
        </w:rPr>
        <w:t>em votação...</w:t>
      </w:r>
      <w:r>
        <w:rPr>
          <w:rFonts w:ascii="Arial" w:hAnsi="Arial" w:cs="Arial"/>
        </w:rPr>
        <w:t xml:space="preserve"> O Vereador que permanecer sentado aprova e o que se colocar em pé rejeita. A Ata está aprovada (por unanimidade, maioria absoluta, simples ou rejeitada), ressalvando os Senhores Vereadores o direito de retificá-la, por escrito, dentro do prazo regimental.</w:t>
      </w:r>
    </w:p>
    <w:p w14:paraId="2BCFF467" w14:textId="77777777" w:rsidR="001D281E" w:rsidRDefault="001D281E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</w:rPr>
      </w:pPr>
    </w:p>
    <w:p w14:paraId="63DFD6C7" w14:textId="77777777" w:rsidR="001D281E" w:rsidRDefault="00FC4A0F">
      <w:pPr>
        <w:pStyle w:val="Padro"/>
        <w:tabs>
          <w:tab w:val="left" w:pos="284"/>
        </w:tabs>
        <w:spacing w:after="0"/>
        <w:jc w:val="both"/>
      </w:pPr>
      <w:r>
        <w:rPr>
          <w:rFonts w:ascii="Arial" w:hAnsi="Arial" w:cs="Arial"/>
          <w:b/>
          <w:u w:val="single"/>
        </w:rPr>
        <w:t>ESPAÇO DO EXPEDIENTE DO DIA</w:t>
      </w:r>
    </w:p>
    <w:p w14:paraId="1D3F7573" w14:textId="77777777" w:rsidR="001D281E" w:rsidRDefault="001D281E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</w:p>
    <w:p w14:paraId="2689787F" w14:textId="77777777" w:rsidR="001D281E" w:rsidRDefault="00FC4A0F">
      <w:pPr>
        <w:pStyle w:val="Padro"/>
        <w:tabs>
          <w:tab w:val="left" w:pos="284"/>
        </w:tabs>
        <w:spacing w:after="0"/>
        <w:jc w:val="both"/>
      </w:pPr>
      <w:r>
        <w:rPr>
          <w:rFonts w:ascii="Arial" w:hAnsi="Arial" w:cs="Arial"/>
        </w:rPr>
        <w:t>Leitura das correspondências.</w:t>
      </w:r>
    </w:p>
    <w:p w14:paraId="02E07110" w14:textId="77777777" w:rsidR="001D281E" w:rsidRDefault="00FC4A0F">
      <w:pPr>
        <w:pStyle w:val="Padro"/>
        <w:spacing w:after="0"/>
        <w:jc w:val="both"/>
        <w:rPr>
          <w:b/>
          <w:bCs/>
        </w:rPr>
      </w:pPr>
      <w:r>
        <w:rPr>
          <w:b/>
          <w:bCs/>
        </w:rPr>
        <w:t>Ofício nº 011/2023 – Escola Estadual de Ensino Fundamental 11 de Abril.</w:t>
      </w:r>
    </w:p>
    <w:p w14:paraId="775E2CE1" w14:textId="77777777" w:rsidR="001D281E" w:rsidRDefault="00FC4A0F">
      <w:pPr>
        <w:pStyle w:val="Padro"/>
        <w:spacing w:after="0"/>
        <w:jc w:val="both"/>
      </w:pPr>
      <w:r>
        <w:rPr>
          <w:rFonts w:ascii="Arial" w:hAnsi="Arial" w:cs="Arial"/>
        </w:rPr>
        <w:t>As correspondências ficarão à disposição na secretaria da casa....</w:t>
      </w:r>
    </w:p>
    <w:p w14:paraId="72ECAB2C" w14:textId="77777777" w:rsidR="001D281E" w:rsidRDefault="001D281E">
      <w:pPr>
        <w:pStyle w:val="Padro"/>
        <w:spacing w:after="0"/>
        <w:jc w:val="both"/>
        <w:rPr>
          <w:rFonts w:ascii="Arial" w:hAnsi="Arial" w:cs="Arial"/>
          <w:b/>
          <w:bCs/>
        </w:rPr>
      </w:pPr>
    </w:p>
    <w:p w14:paraId="7C6FBC6E" w14:textId="77777777" w:rsidR="001D281E" w:rsidRDefault="00FC4A0F">
      <w:pPr>
        <w:pStyle w:val="Padro"/>
        <w:spacing w:after="0"/>
        <w:jc w:val="both"/>
      </w:pPr>
      <w:r>
        <w:rPr>
          <w:rFonts w:ascii="Arial" w:hAnsi="Arial" w:cs="Arial"/>
          <w:b/>
          <w:u w:val="single"/>
        </w:rPr>
        <w:t xml:space="preserve">ESPAÇO DESTINADO À </w:t>
      </w:r>
      <w:bookmarkStart w:id="3" w:name="_Hlk91741887"/>
      <w:r>
        <w:rPr>
          <w:rFonts w:ascii="Arial" w:hAnsi="Arial" w:cs="Arial"/>
          <w:b/>
          <w:u w:val="single"/>
        </w:rPr>
        <w:t>LEITURA DAS PROPOSIÇÕES DO EXECUTIVO E DO LEGISLATIVO</w:t>
      </w:r>
      <w:r>
        <w:rPr>
          <w:rFonts w:ascii="Arial" w:hAnsi="Arial" w:cs="Arial"/>
          <w:b/>
        </w:rPr>
        <w:t xml:space="preserve"> </w:t>
      </w:r>
      <w:bookmarkEnd w:id="3"/>
    </w:p>
    <w:p w14:paraId="659CB521" w14:textId="77777777" w:rsidR="001D281E" w:rsidRDefault="001D281E">
      <w:pPr>
        <w:pStyle w:val="Padro"/>
        <w:spacing w:after="0"/>
        <w:jc w:val="both"/>
        <w:rPr>
          <w:rFonts w:ascii="Arial" w:hAnsi="Arial" w:cs="Arial"/>
          <w:b/>
        </w:rPr>
      </w:pPr>
    </w:p>
    <w:p w14:paraId="47DDA5DA" w14:textId="77777777" w:rsidR="001D281E" w:rsidRDefault="001D281E">
      <w:pPr>
        <w:pStyle w:val="Padro"/>
        <w:spacing w:after="0"/>
        <w:jc w:val="both"/>
        <w:rPr>
          <w:rFonts w:ascii="Arial" w:hAnsi="Arial" w:cs="Arial"/>
          <w:b/>
        </w:rPr>
      </w:pPr>
    </w:p>
    <w:p w14:paraId="1D30877F" w14:textId="77777777" w:rsidR="001D281E" w:rsidRDefault="00FC4A0F">
      <w:pPr>
        <w:spacing w:after="0"/>
        <w:jc w:val="both"/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Expediente 152/2023 </w:t>
      </w:r>
      <w:r>
        <w:rPr>
          <w:rFonts w:ascii="Arial" w:hAnsi="Arial" w:cs="Arial"/>
          <w:sz w:val="24"/>
          <w:szCs w:val="24"/>
          <w:u w:val="single"/>
        </w:rPr>
        <w:t>(Projeto de Lei nº 152/2023) de iniciativa do Poder Executivo</w:t>
      </w:r>
      <w:r>
        <w:rPr>
          <w:rFonts w:ascii="Arial" w:hAnsi="Arial" w:cs="Arial"/>
          <w:sz w:val="24"/>
          <w:szCs w:val="24"/>
        </w:rPr>
        <w:t xml:space="preserve">, que </w:t>
      </w:r>
      <w:r>
        <w:rPr>
          <w:rFonts w:ascii="Arial" w:hAnsi="Arial" w:cs="Arial"/>
          <w:b/>
          <w:bCs/>
          <w:sz w:val="24"/>
          <w:szCs w:val="24"/>
        </w:rPr>
        <w:t xml:space="preserve">“Abre crédito especial para cobertura de despesa dos programas abaixo relacionados”.  </w:t>
      </w:r>
      <w:r>
        <w:rPr>
          <w:rFonts w:ascii="Arial" w:hAnsi="Arial" w:cs="Arial"/>
          <w:sz w:val="24"/>
          <w:szCs w:val="24"/>
        </w:rPr>
        <w:t>(com pedido de tramitação em regime de urgência)</w:t>
      </w:r>
    </w:p>
    <w:p w14:paraId="69CACACE" w14:textId="77777777" w:rsidR="001D281E" w:rsidRDefault="001D281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3D33F77" w14:textId="77777777" w:rsidR="001D281E" w:rsidRDefault="00FC4A0F">
      <w:pPr>
        <w:spacing w:after="0"/>
        <w:jc w:val="both"/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Expediente 153/2023 </w:t>
      </w:r>
      <w:r>
        <w:rPr>
          <w:rFonts w:ascii="Arial" w:hAnsi="Arial" w:cs="Arial"/>
          <w:sz w:val="24"/>
          <w:szCs w:val="24"/>
          <w:u w:val="single"/>
        </w:rPr>
        <w:t>(Projeto de Lei nº 153/2023) de iniciativa do Poder Executivo</w:t>
      </w:r>
      <w:r>
        <w:rPr>
          <w:rFonts w:ascii="Arial" w:hAnsi="Arial" w:cs="Arial"/>
          <w:sz w:val="24"/>
          <w:szCs w:val="24"/>
        </w:rPr>
        <w:t xml:space="preserve">, que </w:t>
      </w:r>
      <w:r>
        <w:rPr>
          <w:rFonts w:ascii="Arial" w:hAnsi="Arial" w:cs="Arial"/>
          <w:b/>
          <w:bCs/>
          <w:sz w:val="24"/>
          <w:szCs w:val="24"/>
        </w:rPr>
        <w:t xml:space="preserve">“Concede Vale Alimentação aos Servidores Públicos Municipais e dá outras providências”.  </w:t>
      </w:r>
    </w:p>
    <w:p w14:paraId="7A369104" w14:textId="77777777" w:rsidR="001D281E" w:rsidRDefault="001D281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A665006" w14:textId="77777777" w:rsidR="001D281E" w:rsidRDefault="00FC4A0F">
      <w:pPr>
        <w:spacing w:after="0"/>
        <w:jc w:val="both"/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Expediente 154/2023 </w:t>
      </w:r>
      <w:r>
        <w:rPr>
          <w:rFonts w:ascii="Arial" w:hAnsi="Arial" w:cs="Arial"/>
          <w:sz w:val="24"/>
          <w:szCs w:val="24"/>
          <w:u w:val="single"/>
        </w:rPr>
        <w:t>(Projeto de Lei nº 154/2023) de iniciativa do Poder Executivo</w:t>
      </w:r>
      <w:r>
        <w:rPr>
          <w:rFonts w:ascii="Arial" w:hAnsi="Arial" w:cs="Arial"/>
          <w:sz w:val="24"/>
          <w:szCs w:val="24"/>
        </w:rPr>
        <w:t xml:space="preserve">, que </w:t>
      </w:r>
      <w:r>
        <w:rPr>
          <w:rFonts w:ascii="Arial" w:hAnsi="Arial" w:cs="Arial"/>
          <w:b/>
          <w:bCs/>
          <w:sz w:val="24"/>
          <w:szCs w:val="24"/>
        </w:rPr>
        <w:t xml:space="preserve">“Altera o valor da RM - Referência Municipal”.  </w:t>
      </w:r>
    </w:p>
    <w:p w14:paraId="6218BC89" w14:textId="77777777" w:rsidR="001D281E" w:rsidRDefault="001D281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A05C31C" w14:textId="77777777" w:rsidR="001D281E" w:rsidRDefault="00FC4A0F">
      <w:pPr>
        <w:spacing w:after="0"/>
        <w:jc w:val="both"/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Expediente 155/2023 </w:t>
      </w:r>
      <w:r>
        <w:rPr>
          <w:rFonts w:ascii="Arial" w:hAnsi="Arial" w:cs="Arial"/>
          <w:sz w:val="24"/>
          <w:szCs w:val="24"/>
          <w:u w:val="single"/>
        </w:rPr>
        <w:t>(Projeto de Lei nº 155/2023) de iniciativa do Poder Executivo</w:t>
      </w:r>
      <w:r>
        <w:rPr>
          <w:rFonts w:ascii="Arial" w:hAnsi="Arial" w:cs="Arial"/>
          <w:sz w:val="24"/>
          <w:szCs w:val="24"/>
        </w:rPr>
        <w:t xml:space="preserve">, que </w:t>
      </w:r>
      <w:r>
        <w:rPr>
          <w:rFonts w:ascii="Arial" w:hAnsi="Arial" w:cs="Arial"/>
          <w:b/>
          <w:bCs/>
          <w:sz w:val="24"/>
          <w:szCs w:val="24"/>
        </w:rPr>
        <w:t xml:space="preserve">“Autoriza o Poder Executivo a celebrar contrato por tempo determinado”.  </w:t>
      </w:r>
      <w:r>
        <w:rPr>
          <w:rFonts w:ascii="Arial" w:hAnsi="Arial" w:cs="Arial"/>
          <w:sz w:val="24"/>
          <w:szCs w:val="24"/>
        </w:rPr>
        <w:t>(com pedido de tramitação em regime de urgência)</w:t>
      </w:r>
    </w:p>
    <w:p w14:paraId="7A1B0639" w14:textId="77777777" w:rsidR="001D281E" w:rsidRDefault="001D281E">
      <w:pPr>
        <w:spacing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9CABEFA" w14:textId="77777777" w:rsidR="001D281E" w:rsidRDefault="00FC4A0F">
      <w:pPr>
        <w:spacing w:after="0"/>
        <w:jc w:val="both"/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Expediente 156/2023 </w:t>
      </w:r>
      <w:r>
        <w:rPr>
          <w:rFonts w:ascii="Arial" w:hAnsi="Arial" w:cs="Arial"/>
          <w:sz w:val="24"/>
          <w:szCs w:val="24"/>
          <w:u w:val="single"/>
        </w:rPr>
        <w:t>(Projeto de Lei nº 156/2023) de iniciativa do Poder Executivo</w:t>
      </w:r>
      <w:r>
        <w:rPr>
          <w:rFonts w:ascii="Arial" w:hAnsi="Arial" w:cs="Arial"/>
          <w:sz w:val="24"/>
          <w:szCs w:val="24"/>
        </w:rPr>
        <w:t xml:space="preserve">, que </w:t>
      </w:r>
      <w:r>
        <w:rPr>
          <w:rFonts w:ascii="Arial" w:hAnsi="Arial" w:cs="Arial"/>
          <w:b/>
          <w:bCs/>
          <w:sz w:val="24"/>
          <w:szCs w:val="24"/>
        </w:rPr>
        <w:t xml:space="preserve">“Autoriza o Poder Executivo a celebrar contrato por tempo determinado”.  </w:t>
      </w:r>
      <w:r>
        <w:rPr>
          <w:rFonts w:ascii="Arial" w:hAnsi="Arial" w:cs="Arial"/>
          <w:sz w:val="24"/>
          <w:szCs w:val="24"/>
        </w:rPr>
        <w:t>(com pedido de tramitação em regime de urgência)</w:t>
      </w:r>
    </w:p>
    <w:p w14:paraId="720D69D7" w14:textId="77777777" w:rsidR="001D281E" w:rsidRDefault="001D281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7A2420A" w14:textId="77777777" w:rsidR="001D281E" w:rsidRDefault="00FC4A0F">
      <w:pPr>
        <w:spacing w:after="0"/>
        <w:jc w:val="both"/>
      </w:pPr>
      <w:r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Expediente 157/2023 </w:t>
      </w:r>
      <w:r>
        <w:rPr>
          <w:rFonts w:ascii="Arial" w:hAnsi="Arial" w:cs="Arial"/>
          <w:sz w:val="24"/>
          <w:szCs w:val="24"/>
          <w:u w:val="single"/>
        </w:rPr>
        <w:t>(Projeto de Lei nº 157/2023) de iniciativa do Poder Executivo</w:t>
      </w:r>
      <w:r>
        <w:rPr>
          <w:rFonts w:ascii="Arial" w:hAnsi="Arial" w:cs="Arial"/>
          <w:sz w:val="24"/>
          <w:szCs w:val="24"/>
        </w:rPr>
        <w:t xml:space="preserve">, que </w:t>
      </w:r>
      <w:r>
        <w:rPr>
          <w:rFonts w:ascii="Arial" w:hAnsi="Arial" w:cs="Arial"/>
          <w:b/>
          <w:bCs/>
          <w:sz w:val="24"/>
          <w:szCs w:val="24"/>
        </w:rPr>
        <w:t xml:space="preserve">“Autoriza o Poder Executivo a celebrar contrato por tempo determinado”.  </w:t>
      </w:r>
      <w:r>
        <w:rPr>
          <w:rFonts w:ascii="Arial" w:hAnsi="Arial" w:cs="Arial"/>
          <w:sz w:val="24"/>
          <w:szCs w:val="24"/>
        </w:rPr>
        <w:t>(com pedido de tramitação em regime de urgência)</w:t>
      </w:r>
    </w:p>
    <w:p w14:paraId="76CC2085" w14:textId="77777777" w:rsidR="001D281E" w:rsidRDefault="001D281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0087293" w14:textId="77777777" w:rsidR="001D281E" w:rsidRDefault="00FC4A0F">
      <w:pPr>
        <w:spacing w:after="0"/>
        <w:jc w:val="both"/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Expediente 158/2023 </w:t>
      </w:r>
      <w:r>
        <w:rPr>
          <w:rFonts w:ascii="Arial" w:hAnsi="Arial" w:cs="Arial"/>
          <w:sz w:val="24"/>
          <w:szCs w:val="24"/>
          <w:u w:val="single"/>
        </w:rPr>
        <w:t>(Projeto de Lei nº 158/2023) de iniciativa do Poder Executivo</w:t>
      </w:r>
      <w:r>
        <w:rPr>
          <w:rFonts w:ascii="Arial" w:hAnsi="Arial" w:cs="Arial"/>
          <w:sz w:val="24"/>
          <w:szCs w:val="24"/>
        </w:rPr>
        <w:t xml:space="preserve">, que </w:t>
      </w:r>
      <w:r>
        <w:rPr>
          <w:rFonts w:ascii="Arial" w:hAnsi="Arial" w:cs="Arial"/>
          <w:b/>
          <w:bCs/>
          <w:sz w:val="24"/>
          <w:szCs w:val="24"/>
        </w:rPr>
        <w:t xml:space="preserve">“Autoriza o Poder Executivo a celebrar contrato por tempo determinado”.  </w:t>
      </w:r>
      <w:r>
        <w:rPr>
          <w:rFonts w:ascii="Arial" w:hAnsi="Arial" w:cs="Arial"/>
          <w:sz w:val="24"/>
          <w:szCs w:val="24"/>
        </w:rPr>
        <w:t>(com pedido de tramitação em regime de urgência)</w:t>
      </w:r>
    </w:p>
    <w:p w14:paraId="2F202661" w14:textId="77777777" w:rsidR="001D281E" w:rsidRDefault="001D281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F6D1AD2" w14:textId="77777777" w:rsidR="001D281E" w:rsidRDefault="00FC4A0F">
      <w:pPr>
        <w:spacing w:after="0"/>
        <w:jc w:val="both"/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Expediente 159/2023 </w:t>
      </w:r>
      <w:r>
        <w:rPr>
          <w:rFonts w:ascii="Arial" w:hAnsi="Arial" w:cs="Arial"/>
          <w:sz w:val="24"/>
          <w:szCs w:val="24"/>
          <w:u w:val="single"/>
        </w:rPr>
        <w:t>(Projeto de Lei nº 159/2023) de iniciativa do Poder Executivo</w:t>
      </w:r>
      <w:r>
        <w:rPr>
          <w:rFonts w:ascii="Arial" w:hAnsi="Arial" w:cs="Arial"/>
          <w:sz w:val="24"/>
          <w:szCs w:val="24"/>
        </w:rPr>
        <w:t xml:space="preserve">, que </w:t>
      </w:r>
      <w:r>
        <w:rPr>
          <w:rFonts w:ascii="Arial" w:hAnsi="Arial" w:cs="Arial"/>
          <w:b/>
          <w:bCs/>
          <w:sz w:val="24"/>
          <w:szCs w:val="24"/>
        </w:rPr>
        <w:t xml:space="preserve">“Autoriza o Poder Executivo a celebrar contrato por tempo determinado”.  </w:t>
      </w:r>
      <w:r>
        <w:rPr>
          <w:rFonts w:ascii="Arial" w:hAnsi="Arial" w:cs="Arial"/>
          <w:sz w:val="24"/>
          <w:szCs w:val="24"/>
        </w:rPr>
        <w:t xml:space="preserve">(com pedido de tramitação em regime de </w:t>
      </w:r>
      <w:r>
        <w:rPr>
          <w:rFonts w:ascii="Arial" w:hAnsi="Arial" w:cs="Arial"/>
          <w:sz w:val="24"/>
          <w:szCs w:val="24"/>
        </w:rPr>
        <w:t>urgência)</w:t>
      </w:r>
    </w:p>
    <w:p w14:paraId="17AAE45A" w14:textId="77777777" w:rsidR="001D281E" w:rsidRDefault="001D281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2070021" w14:textId="77777777" w:rsidR="001D281E" w:rsidRDefault="00FC4A0F">
      <w:pPr>
        <w:spacing w:after="0"/>
        <w:jc w:val="both"/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Expediente 160/2023 </w:t>
      </w:r>
      <w:r>
        <w:rPr>
          <w:rFonts w:ascii="Arial" w:hAnsi="Arial" w:cs="Arial"/>
          <w:sz w:val="24"/>
          <w:szCs w:val="24"/>
          <w:u w:val="single"/>
        </w:rPr>
        <w:t>(Projeto de Lei nº 160/2023) de iniciativa do Poder Executivo</w:t>
      </w:r>
      <w:r>
        <w:rPr>
          <w:rFonts w:ascii="Arial" w:hAnsi="Arial" w:cs="Arial"/>
          <w:sz w:val="24"/>
          <w:szCs w:val="24"/>
        </w:rPr>
        <w:t xml:space="preserve">, que </w:t>
      </w:r>
      <w:r>
        <w:rPr>
          <w:rFonts w:ascii="Arial" w:hAnsi="Arial" w:cs="Arial"/>
          <w:b/>
          <w:bCs/>
          <w:sz w:val="24"/>
          <w:szCs w:val="24"/>
        </w:rPr>
        <w:t xml:space="preserve">“Autoriza o Poder Executivo a celebrar contrato por tempo determinado”.  </w:t>
      </w:r>
      <w:r>
        <w:rPr>
          <w:rFonts w:ascii="Arial" w:hAnsi="Arial" w:cs="Arial"/>
          <w:sz w:val="24"/>
          <w:szCs w:val="24"/>
        </w:rPr>
        <w:t>(com pedido de tramitação em regime de urgência)</w:t>
      </w:r>
    </w:p>
    <w:p w14:paraId="319CA4A4" w14:textId="77777777" w:rsidR="001D281E" w:rsidRDefault="001D281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164F953" w14:textId="77777777" w:rsidR="001D281E" w:rsidRDefault="00FC4A0F">
      <w:pPr>
        <w:spacing w:after="0"/>
        <w:jc w:val="both"/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Expediente 161/2023 </w:t>
      </w:r>
      <w:r>
        <w:rPr>
          <w:rFonts w:ascii="Arial" w:hAnsi="Arial" w:cs="Arial"/>
          <w:sz w:val="24"/>
          <w:szCs w:val="24"/>
          <w:u w:val="single"/>
        </w:rPr>
        <w:t>(Projeto de Lei nº 161/2023) de iniciativa do Poder Executivo</w:t>
      </w:r>
      <w:r>
        <w:rPr>
          <w:rFonts w:ascii="Arial" w:hAnsi="Arial" w:cs="Arial"/>
          <w:sz w:val="24"/>
          <w:szCs w:val="24"/>
        </w:rPr>
        <w:t xml:space="preserve">, que </w:t>
      </w:r>
      <w:r>
        <w:rPr>
          <w:rFonts w:ascii="Arial" w:hAnsi="Arial" w:cs="Arial"/>
          <w:b/>
          <w:bCs/>
          <w:sz w:val="24"/>
          <w:szCs w:val="24"/>
        </w:rPr>
        <w:t xml:space="preserve">“Autoriza o Poder Executivo a celebrar contrato por tempo determinado”.  </w:t>
      </w:r>
      <w:r>
        <w:rPr>
          <w:rFonts w:ascii="Arial" w:hAnsi="Arial" w:cs="Arial"/>
          <w:sz w:val="24"/>
          <w:szCs w:val="24"/>
        </w:rPr>
        <w:t>(com pedido de tramitação em regime de urgência)</w:t>
      </w:r>
    </w:p>
    <w:p w14:paraId="79BDC582" w14:textId="77777777" w:rsidR="001D281E" w:rsidRDefault="001D281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04EFCB3" w14:textId="77777777" w:rsidR="001D281E" w:rsidRDefault="00FC4A0F">
      <w:pPr>
        <w:spacing w:after="0"/>
        <w:jc w:val="both"/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Expediente 162/2023 </w:t>
      </w:r>
      <w:r>
        <w:rPr>
          <w:rFonts w:ascii="Arial" w:hAnsi="Arial" w:cs="Arial"/>
          <w:sz w:val="24"/>
          <w:szCs w:val="24"/>
          <w:u w:val="single"/>
        </w:rPr>
        <w:t>(Projeto de Lei nº 162/2023) de iniciativa do Poder Executivo</w:t>
      </w:r>
      <w:r>
        <w:rPr>
          <w:rFonts w:ascii="Arial" w:hAnsi="Arial" w:cs="Arial"/>
          <w:sz w:val="24"/>
          <w:szCs w:val="24"/>
        </w:rPr>
        <w:t xml:space="preserve">, que </w:t>
      </w:r>
      <w:r>
        <w:rPr>
          <w:rFonts w:ascii="Arial" w:hAnsi="Arial" w:cs="Arial"/>
          <w:b/>
          <w:bCs/>
          <w:sz w:val="24"/>
          <w:szCs w:val="24"/>
        </w:rPr>
        <w:t xml:space="preserve">“Autoriza o Poder Executivo a celebrar contrato por tempo determinado”.  </w:t>
      </w:r>
      <w:r>
        <w:rPr>
          <w:rFonts w:ascii="Arial" w:hAnsi="Arial" w:cs="Arial"/>
          <w:sz w:val="24"/>
          <w:szCs w:val="24"/>
        </w:rPr>
        <w:t>(com pedido de tramitação em regime de urgência)</w:t>
      </w:r>
    </w:p>
    <w:p w14:paraId="714104DD" w14:textId="77777777" w:rsidR="001D281E" w:rsidRDefault="001D281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6648812" w14:textId="77777777" w:rsidR="001D281E" w:rsidRDefault="00FC4A0F">
      <w:pPr>
        <w:spacing w:after="0"/>
        <w:jc w:val="both"/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Expediente 163/2023 </w:t>
      </w:r>
      <w:r>
        <w:rPr>
          <w:rFonts w:ascii="Arial" w:hAnsi="Arial" w:cs="Arial"/>
          <w:sz w:val="24"/>
          <w:szCs w:val="24"/>
          <w:u w:val="single"/>
        </w:rPr>
        <w:t>(Projeto de Lei nº 163/2023) de iniciativa do Poder Executivo</w:t>
      </w:r>
      <w:r>
        <w:rPr>
          <w:rFonts w:ascii="Arial" w:hAnsi="Arial" w:cs="Arial"/>
          <w:sz w:val="24"/>
          <w:szCs w:val="24"/>
        </w:rPr>
        <w:t xml:space="preserve">, que </w:t>
      </w:r>
      <w:r>
        <w:rPr>
          <w:rFonts w:ascii="Arial" w:hAnsi="Arial" w:cs="Arial"/>
          <w:b/>
          <w:bCs/>
          <w:sz w:val="24"/>
          <w:szCs w:val="24"/>
        </w:rPr>
        <w:t xml:space="preserve">“Autoriza o Poder Executivo a celebrar contrato por tempo determinado”.  </w:t>
      </w:r>
      <w:r>
        <w:rPr>
          <w:rFonts w:ascii="Arial" w:hAnsi="Arial" w:cs="Arial"/>
          <w:sz w:val="24"/>
          <w:szCs w:val="24"/>
        </w:rPr>
        <w:t>(com pedido de tramitação em regime de urgência)</w:t>
      </w:r>
    </w:p>
    <w:p w14:paraId="39C51772" w14:textId="77777777" w:rsidR="001D281E" w:rsidRDefault="001D281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9214262" w14:textId="77777777" w:rsidR="001D281E" w:rsidRDefault="00FC4A0F">
      <w:pPr>
        <w:spacing w:after="0"/>
        <w:jc w:val="both"/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Expediente 164/2023 </w:t>
      </w:r>
      <w:r>
        <w:rPr>
          <w:rFonts w:ascii="Arial" w:hAnsi="Arial" w:cs="Arial"/>
          <w:sz w:val="24"/>
          <w:szCs w:val="24"/>
          <w:u w:val="single"/>
        </w:rPr>
        <w:t>(Projeto de Lei nº 164/2023) de iniciativa do Poder Executivo</w:t>
      </w:r>
      <w:r>
        <w:rPr>
          <w:rFonts w:ascii="Arial" w:hAnsi="Arial" w:cs="Arial"/>
          <w:sz w:val="24"/>
          <w:szCs w:val="24"/>
        </w:rPr>
        <w:t xml:space="preserve">, que </w:t>
      </w:r>
      <w:r>
        <w:rPr>
          <w:rFonts w:ascii="Arial" w:hAnsi="Arial" w:cs="Arial"/>
          <w:b/>
          <w:bCs/>
          <w:sz w:val="24"/>
          <w:szCs w:val="24"/>
        </w:rPr>
        <w:t xml:space="preserve">“Autoriza o Poder Executivo a celebrar contrato por tempo determinado”.  </w:t>
      </w:r>
      <w:r>
        <w:rPr>
          <w:rFonts w:ascii="Arial" w:hAnsi="Arial" w:cs="Arial"/>
          <w:sz w:val="24"/>
          <w:szCs w:val="24"/>
        </w:rPr>
        <w:t>(com pedido de tramitação em regime de urgência)</w:t>
      </w:r>
    </w:p>
    <w:p w14:paraId="6BFC9EDD" w14:textId="77777777" w:rsidR="001D281E" w:rsidRDefault="001D281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5676863" w14:textId="77777777" w:rsidR="001D281E" w:rsidRDefault="00FC4A0F">
      <w:pPr>
        <w:spacing w:after="0"/>
        <w:jc w:val="both"/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Expediente 165/2023 </w:t>
      </w:r>
      <w:r>
        <w:rPr>
          <w:rFonts w:ascii="Arial" w:hAnsi="Arial" w:cs="Arial"/>
          <w:sz w:val="24"/>
          <w:szCs w:val="24"/>
          <w:u w:val="single"/>
        </w:rPr>
        <w:t>(Projeto de Lei nº 165/2023) de iniciativa do Poder Executivo</w:t>
      </w:r>
      <w:r>
        <w:rPr>
          <w:rFonts w:ascii="Arial" w:hAnsi="Arial" w:cs="Arial"/>
          <w:sz w:val="24"/>
          <w:szCs w:val="24"/>
        </w:rPr>
        <w:t xml:space="preserve">, que </w:t>
      </w:r>
      <w:r>
        <w:rPr>
          <w:rFonts w:ascii="Arial" w:hAnsi="Arial" w:cs="Arial"/>
          <w:b/>
          <w:bCs/>
          <w:sz w:val="24"/>
          <w:szCs w:val="24"/>
        </w:rPr>
        <w:t xml:space="preserve">“Autoriza o Poder Executivo a celebrar contrato por tempo determinado”.  </w:t>
      </w:r>
      <w:r>
        <w:rPr>
          <w:rFonts w:ascii="Arial" w:hAnsi="Arial" w:cs="Arial"/>
          <w:sz w:val="24"/>
          <w:szCs w:val="24"/>
        </w:rPr>
        <w:t>(com pedido de tramitação em regime de urgência)</w:t>
      </w:r>
    </w:p>
    <w:p w14:paraId="7B1C9193" w14:textId="77777777" w:rsidR="001D281E" w:rsidRDefault="001D281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209BF06" w14:textId="77777777" w:rsidR="001D281E" w:rsidRDefault="00FC4A0F">
      <w:pPr>
        <w:spacing w:after="0"/>
        <w:jc w:val="both"/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Expediente 166/2023 </w:t>
      </w:r>
      <w:r>
        <w:rPr>
          <w:rFonts w:ascii="Arial" w:hAnsi="Arial" w:cs="Arial"/>
          <w:sz w:val="24"/>
          <w:szCs w:val="24"/>
          <w:u w:val="single"/>
        </w:rPr>
        <w:t>(Projeto de Lei nº 166/2023) de iniciativa do Poder Executivo</w:t>
      </w:r>
      <w:r>
        <w:rPr>
          <w:rFonts w:ascii="Arial" w:hAnsi="Arial" w:cs="Arial"/>
          <w:sz w:val="24"/>
          <w:szCs w:val="24"/>
        </w:rPr>
        <w:t xml:space="preserve">, que </w:t>
      </w:r>
      <w:r>
        <w:rPr>
          <w:rFonts w:ascii="Arial" w:hAnsi="Arial" w:cs="Arial"/>
          <w:b/>
          <w:bCs/>
          <w:sz w:val="24"/>
          <w:szCs w:val="24"/>
        </w:rPr>
        <w:t xml:space="preserve">“Autoriza o Poder Executivo a celebrar contrato por tempo determinado”.  </w:t>
      </w:r>
      <w:r>
        <w:rPr>
          <w:rFonts w:ascii="Arial" w:hAnsi="Arial" w:cs="Arial"/>
          <w:sz w:val="24"/>
          <w:szCs w:val="24"/>
        </w:rPr>
        <w:t>(com pedido de tramitação em regime de urgência)</w:t>
      </w:r>
    </w:p>
    <w:p w14:paraId="1AF1FE28" w14:textId="77777777" w:rsidR="001D281E" w:rsidRDefault="001D28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0B0081E" w14:textId="77777777" w:rsidR="001D281E" w:rsidRDefault="00FC4A0F">
      <w:pPr>
        <w:spacing w:after="0"/>
        <w:jc w:val="both"/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Expediente 167/2023 </w:t>
      </w:r>
      <w:r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167/2023) de iniciativa do Poder Executivo</w:t>
      </w:r>
      <w:r>
        <w:rPr>
          <w:rFonts w:ascii="Arial" w:hAnsi="Arial" w:cs="Arial"/>
          <w:sz w:val="24"/>
          <w:szCs w:val="24"/>
        </w:rPr>
        <w:t xml:space="preserve">, que </w:t>
      </w:r>
      <w:r>
        <w:rPr>
          <w:rFonts w:ascii="Arial" w:hAnsi="Arial" w:cs="Arial"/>
          <w:b/>
          <w:bCs/>
          <w:sz w:val="24"/>
          <w:szCs w:val="24"/>
        </w:rPr>
        <w:t xml:space="preserve">“Concede percentual de revisão geral – artigo 37, X, da Constituição Federal – Aos Vencimentos dos Servidores, dos proventos dos Aposentados e das Pensões, do Poder Executivo, conforme Tabelas das Leis Municipais nºs 4335/2021 e 4336/2021”.  </w:t>
      </w:r>
    </w:p>
    <w:p w14:paraId="0C343A99" w14:textId="77777777" w:rsidR="001D281E" w:rsidRDefault="001D281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AB8AEF0" w14:textId="77777777" w:rsidR="001D281E" w:rsidRDefault="001D281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A1BFF3C" w14:textId="77777777" w:rsidR="001D281E" w:rsidRDefault="001D281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F1B76AB" w14:textId="77777777" w:rsidR="001D281E" w:rsidRDefault="00FC4A0F">
      <w:pPr>
        <w:spacing w:after="0"/>
        <w:jc w:val="both"/>
      </w:pPr>
      <w:r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Expediente 168/2023 </w:t>
      </w:r>
      <w:r>
        <w:rPr>
          <w:rFonts w:ascii="Arial" w:hAnsi="Arial" w:cs="Arial"/>
          <w:sz w:val="24"/>
          <w:szCs w:val="24"/>
          <w:u w:val="single"/>
        </w:rPr>
        <w:t>(Projeto de Lei nº 168/2023) de iniciativa do Poder Executivo</w:t>
      </w:r>
      <w:r>
        <w:rPr>
          <w:rFonts w:ascii="Arial" w:hAnsi="Arial" w:cs="Arial"/>
          <w:sz w:val="24"/>
          <w:szCs w:val="24"/>
        </w:rPr>
        <w:t xml:space="preserve">, que </w:t>
      </w:r>
      <w:r>
        <w:rPr>
          <w:rFonts w:ascii="Arial" w:hAnsi="Arial" w:cs="Arial"/>
          <w:b/>
          <w:bCs/>
          <w:sz w:val="24"/>
          <w:szCs w:val="24"/>
        </w:rPr>
        <w:t xml:space="preserve">“Concede percentual de Revisão Geral, nos termos do parágrafo segundo do artigo 25 mencionado no artigo 1º da Lei Municipal nº 3063/2012, aos Conselheiros Tutelares”.  </w:t>
      </w:r>
    </w:p>
    <w:p w14:paraId="2BA437BE" w14:textId="77777777" w:rsidR="001D281E" w:rsidRDefault="001D281E">
      <w:pPr>
        <w:spacing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5FB41A6" w14:textId="77777777" w:rsidR="001D281E" w:rsidRDefault="00FC4A0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Expediente 169/2023 </w:t>
      </w:r>
      <w:r>
        <w:rPr>
          <w:rFonts w:ascii="Arial" w:hAnsi="Arial" w:cs="Arial"/>
          <w:sz w:val="24"/>
          <w:szCs w:val="24"/>
          <w:u w:val="single"/>
        </w:rPr>
        <w:t>(Projeto de Lei nº 169/2023) de iniciativa do Poder Executivo</w:t>
      </w:r>
      <w:r>
        <w:rPr>
          <w:rFonts w:ascii="Arial" w:hAnsi="Arial" w:cs="Arial"/>
          <w:sz w:val="24"/>
          <w:szCs w:val="24"/>
        </w:rPr>
        <w:t xml:space="preserve">, que </w:t>
      </w:r>
      <w:r>
        <w:rPr>
          <w:rFonts w:ascii="Arial" w:hAnsi="Arial" w:cs="Arial"/>
          <w:b/>
          <w:bCs/>
          <w:sz w:val="24"/>
          <w:szCs w:val="24"/>
        </w:rPr>
        <w:t xml:space="preserve">“Concede percentual de Revisão Geral – artigo 37, X, da Constituição Federal – Aos salários dos Empregos Públicos do Poder Executivo”.  </w:t>
      </w:r>
    </w:p>
    <w:p w14:paraId="10D41F04" w14:textId="77777777" w:rsidR="001F6608" w:rsidRDefault="001F6608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3125E0A" w14:textId="77777777" w:rsidR="001D281E" w:rsidRDefault="001D281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2AE6C38" w14:textId="77777777" w:rsidR="001D281E" w:rsidRDefault="00FC4A0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Expediente 052/2023 (Projeto de Lei 052/2023) </w:t>
      </w:r>
      <w:r>
        <w:rPr>
          <w:rFonts w:ascii="Arial" w:hAnsi="Arial" w:cs="Arial"/>
          <w:sz w:val="24"/>
          <w:szCs w:val="24"/>
          <w:u w:val="single"/>
        </w:rPr>
        <w:t>de autoria da Mesa Diretora</w:t>
      </w:r>
      <w:r>
        <w:rPr>
          <w:rFonts w:ascii="Arial" w:hAnsi="Arial" w:cs="Arial"/>
          <w:b/>
          <w:bCs/>
          <w:sz w:val="24"/>
          <w:szCs w:val="24"/>
        </w:rPr>
        <w:t>, que “Concede Percentual de Revisão Geral aos Exercentes de Mandatos Eletivos de Vereador”.</w:t>
      </w:r>
    </w:p>
    <w:p w14:paraId="487A57DE" w14:textId="77777777" w:rsidR="001D281E" w:rsidRDefault="00FC4A0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Expediente 053/2023 (Projeto de Lei 053/2023) </w:t>
      </w:r>
      <w:r>
        <w:rPr>
          <w:rFonts w:ascii="Arial" w:hAnsi="Arial" w:cs="Arial"/>
          <w:sz w:val="24"/>
          <w:szCs w:val="24"/>
          <w:u w:val="single"/>
        </w:rPr>
        <w:t>de autoria da Mesa Diretora</w:t>
      </w:r>
      <w:r>
        <w:rPr>
          <w:rFonts w:ascii="Arial" w:hAnsi="Arial" w:cs="Arial"/>
          <w:b/>
          <w:bCs/>
          <w:sz w:val="24"/>
          <w:szCs w:val="24"/>
        </w:rPr>
        <w:t xml:space="preserve">, que “Concede percentual de Revisão Geral Anual – artigo 37, X, da Constituição Federal – Aos Vencimentos dos Servidores Ativos, aos Proventos e às Pensões dos Aposentados e Pensionistas do Poder Legislativo”. </w:t>
      </w:r>
    </w:p>
    <w:p w14:paraId="1889A9FB" w14:textId="77777777" w:rsidR="001D281E" w:rsidRDefault="00FC4A0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Expediente 054/2023 (Projeto de Lei 054/2023) </w:t>
      </w:r>
      <w:r>
        <w:rPr>
          <w:rFonts w:ascii="Arial" w:hAnsi="Arial" w:cs="Arial"/>
          <w:sz w:val="24"/>
          <w:szCs w:val="24"/>
          <w:u w:val="single"/>
        </w:rPr>
        <w:t>de autoria da Mesa Diretora</w:t>
      </w:r>
      <w:r>
        <w:rPr>
          <w:rFonts w:ascii="Arial" w:hAnsi="Arial" w:cs="Arial"/>
          <w:b/>
          <w:bCs/>
          <w:sz w:val="24"/>
          <w:szCs w:val="24"/>
        </w:rPr>
        <w:t xml:space="preserve">, que “Concede percentual de Revisão Geral Anual – artigo 37, X, da Constituição Federal e Lei Municipal nº 4139/2020 – Aos Subsídios do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Prefeito  e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Vice-Prefeito”. </w:t>
      </w:r>
    </w:p>
    <w:p w14:paraId="744ABCD9" w14:textId="77777777" w:rsidR="001D281E" w:rsidRDefault="00FC4A0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Expediente 055/2023 (Projeto de Lei 055/2023) </w:t>
      </w:r>
      <w:r>
        <w:rPr>
          <w:rFonts w:ascii="Arial" w:hAnsi="Arial" w:cs="Arial"/>
          <w:sz w:val="24"/>
          <w:szCs w:val="24"/>
          <w:u w:val="single"/>
        </w:rPr>
        <w:t>de autoria da Mesa Diretora</w:t>
      </w:r>
      <w:r>
        <w:rPr>
          <w:rFonts w:ascii="Arial" w:hAnsi="Arial" w:cs="Arial"/>
          <w:b/>
          <w:bCs/>
          <w:sz w:val="24"/>
          <w:szCs w:val="24"/>
        </w:rPr>
        <w:t xml:space="preserve">, que “Concede percentual de Revisão Geral Anual – artigo 37, X, da Constituição Federal e Lei Municipal nº 4139/2020 – Aos subsídios dos Secretários Municipais do Poder Executivo”. </w:t>
      </w:r>
    </w:p>
    <w:p w14:paraId="723BD9A6" w14:textId="77777777" w:rsidR="001D281E" w:rsidRDefault="00FC4A0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Expediente 056/2023 (Projeto de Lei 056/2023) </w:t>
      </w:r>
      <w:r>
        <w:rPr>
          <w:rFonts w:ascii="Arial" w:hAnsi="Arial" w:cs="Arial"/>
          <w:sz w:val="24"/>
          <w:szCs w:val="24"/>
          <w:u w:val="single"/>
        </w:rPr>
        <w:t>de autoria da Mesa Diretora</w:t>
      </w:r>
      <w:r>
        <w:rPr>
          <w:rFonts w:ascii="Arial" w:hAnsi="Arial" w:cs="Arial"/>
          <w:b/>
          <w:bCs/>
          <w:sz w:val="24"/>
          <w:szCs w:val="24"/>
        </w:rPr>
        <w:t xml:space="preserve">, que “Altera Dispositivos da Lei Municipal nº 4552, de 20 de dezembro de 2022 e dá outras providências”. </w:t>
      </w:r>
    </w:p>
    <w:p w14:paraId="7D19A937" w14:textId="77777777" w:rsidR="001D281E" w:rsidRDefault="00FC4A0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Expediente 038/2023 </w:t>
      </w:r>
      <w:r>
        <w:rPr>
          <w:rFonts w:ascii="Arial" w:hAnsi="Arial" w:cs="Arial"/>
          <w:sz w:val="24"/>
          <w:szCs w:val="24"/>
          <w:u w:val="single"/>
        </w:rPr>
        <w:t>(Pedido de Providência) de autoria do Vereador Júnior Pereira do PDT</w:t>
      </w:r>
      <w:r>
        <w:rPr>
          <w:rFonts w:ascii="Arial" w:hAnsi="Arial" w:cs="Arial"/>
          <w:sz w:val="24"/>
          <w:szCs w:val="24"/>
        </w:rPr>
        <w:t>, a ser encaminhado ao Executivo Municipal.</w:t>
      </w:r>
    </w:p>
    <w:p w14:paraId="5C7DA32E" w14:textId="77777777" w:rsidR="001D281E" w:rsidRDefault="00FC4A0F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bookmarkStart w:id="4" w:name="_Hlk90911946"/>
      <w:r>
        <w:rPr>
          <w:rFonts w:ascii="Arial" w:hAnsi="Arial" w:cs="Arial"/>
          <w:b/>
          <w:sz w:val="24"/>
          <w:szCs w:val="24"/>
          <w:u w:val="single"/>
        </w:rPr>
        <w:t xml:space="preserve">ESPAÇO DESTINADO AO GRANDE EXPEDIENTE </w:t>
      </w:r>
      <w:bookmarkStart w:id="5" w:name="_Hlk92362456"/>
      <w:r>
        <w:rPr>
          <w:rFonts w:ascii="Arial" w:hAnsi="Arial" w:cs="Arial"/>
          <w:bCs/>
          <w:sz w:val="24"/>
          <w:szCs w:val="24"/>
        </w:rPr>
        <w:t>(</w:t>
      </w:r>
      <w:bookmarkStart w:id="6" w:name="_Hlk91742047"/>
      <w:r>
        <w:rPr>
          <w:rFonts w:ascii="Arial" w:hAnsi="Arial" w:cs="Arial"/>
          <w:bCs/>
          <w:sz w:val="24"/>
          <w:szCs w:val="24"/>
        </w:rPr>
        <w:t>05 minutos para cada Vereador, por ordem de rodízio).</w:t>
      </w:r>
      <w:bookmarkStart w:id="7" w:name="_Hlk109652857"/>
      <w:bookmarkStart w:id="8" w:name="_Hlk143499856"/>
      <w:bookmarkEnd w:id="5"/>
      <w:bookmarkEnd w:id="6"/>
    </w:p>
    <w:p w14:paraId="011BDF87" w14:textId="77777777" w:rsidR="00FC4A0F" w:rsidRDefault="00FC4A0F">
      <w:pPr>
        <w:spacing w:after="0"/>
        <w:jc w:val="both"/>
      </w:pPr>
    </w:p>
    <w:p w14:paraId="5AEA13D2" w14:textId="77777777" w:rsidR="001D281E" w:rsidRDefault="00FC4A0F" w:rsidP="00FC4A0F">
      <w:pPr>
        <w:spacing w:after="0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>Toni Araujo do MDB;</w:t>
      </w:r>
    </w:p>
    <w:p w14:paraId="61073FA5" w14:textId="77777777" w:rsidR="001D281E" w:rsidRDefault="00FC4A0F" w:rsidP="00FC4A0F">
      <w:pPr>
        <w:spacing w:after="0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>Anelise Liz do Progressistas;</w:t>
      </w:r>
    </w:p>
    <w:p w14:paraId="6E218D68" w14:textId="77777777" w:rsidR="001D281E" w:rsidRDefault="00FC4A0F" w:rsidP="00FC4A0F">
      <w:pPr>
        <w:pStyle w:val="Padro"/>
        <w:tabs>
          <w:tab w:val="left" w:pos="284"/>
        </w:tabs>
        <w:spacing w:after="0" w:line="360" w:lineRule="auto"/>
        <w:jc w:val="both"/>
      </w:pPr>
      <w:r>
        <w:rPr>
          <w:rFonts w:ascii="Arial" w:hAnsi="Arial" w:cs="Arial"/>
          <w:b/>
        </w:rPr>
        <w:t>Dangelo Motta do PDT;</w:t>
      </w:r>
    </w:p>
    <w:p w14:paraId="183AC146" w14:textId="77777777" w:rsidR="001D281E" w:rsidRDefault="00FC4A0F" w:rsidP="00FC4A0F">
      <w:pPr>
        <w:pStyle w:val="Padro"/>
        <w:tabs>
          <w:tab w:val="left" w:pos="284"/>
        </w:tabs>
        <w:spacing w:after="0" w:line="360" w:lineRule="auto"/>
        <w:jc w:val="both"/>
      </w:pPr>
      <w:r>
        <w:rPr>
          <w:rFonts w:ascii="Arial" w:hAnsi="Arial" w:cs="Arial"/>
          <w:b/>
        </w:rPr>
        <w:t>Presidente: Vereador Dudu Verardi do Progressistas.</w:t>
      </w:r>
      <w:bookmarkEnd w:id="7"/>
      <w:bookmarkEnd w:id="8"/>
    </w:p>
    <w:p w14:paraId="211562E3" w14:textId="77777777" w:rsidR="001D281E" w:rsidRDefault="001D281E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bCs/>
          <w:u w:val="single"/>
        </w:rPr>
      </w:pPr>
    </w:p>
    <w:p w14:paraId="4C7F6ABE" w14:textId="77777777" w:rsidR="001D281E" w:rsidRDefault="00FC4A0F" w:rsidP="00FC4A0F">
      <w:pPr>
        <w:pStyle w:val="Padro"/>
        <w:tabs>
          <w:tab w:val="left" w:pos="284"/>
        </w:tabs>
        <w:spacing w:after="0" w:line="360" w:lineRule="auto"/>
        <w:jc w:val="both"/>
      </w:pPr>
      <w:r>
        <w:rPr>
          <w:rFonts w:ascii="Arial" w:hAnsi="Arial" w:cs="Arial"/>
          <w:b/>
          <w:bCs/>
          <w:u w:val="single"/>
        </w:rPr>
        <w:lastRenderedPageBreak/>
        <w:t>ESPAÇO DA DISCUSSÃO DA PAUTA</w:t>
      </w:r>
      <w:bookmarkStart w:id="9" w:name="_Hlk92362491"/>
      <w:r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  <w:u w:val="single"/>
        </w:rPr>
        <w:t>(03 minutos para cada Vereador, por ordem de inscrição).</w:t>
      </w:r>
      <w:bookmarkEnd w:id="9"/>
    </w:p>
    <w:p w14:paraId="4F2ED16A" w14:textId="77777777" w:rsidR="001D281E" w:rsidRDefault="001D281E" w:rsidP="00FC4A0F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u w:val="single"/>
        </w:rPr>
      </w:pPr>
    </w:p>
    <w:p w14:paraId="65FCD06C" w14:textId="77777777" w:rsidR="001D281E" w:rsidRDefault="00FC4A0F" w:rsidP="00FC4A0F">
      <w:pPr>
        <w:spacing w:after="0"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Expediente 152/2023 </w:t>
      </w:r>
      <w:r>
        <w:rPr>
          <w:rFonts w:ascii="Arial" w:hAnsi="Arial" w:cs="Arial"/>
          <w:sz w:val="24"/>
          <w:szCs w:val="24"/>
          <w:u w:val="single"/>
        </w:rPr>
        <w:t>(Projeto de Lei nº 152/2023) de iniciativa do Poder Executivo</w:t>
      </w:r>
      <w:r>
        <w:rPr>
          <w:rFonts w:ascii="Arial" w:hAnsi="Arial" w:cs="Arial"/>
          <w:sz w:val="24"/>
          <w:szCs w:val="24"/>
        </w:rPr>
        <w:t xml:space="preserve">, que </w:t>
      </w:r>
      <w:r>
        <w:rPr>
          <w:rFonts w:ascii="Arial" w:hAnsi="Arial" w:cs="Arial"/>
          <w:b/>
          <w:bCs/>
          <w:sz w:val="24"/>
          <w:szCs w:val="24"/>
        </w:rPr>
        <w:t xml:space="preserve">“Abre crédito especial para cobertura de despesa dos programas abaixo relacionados”.  </w:t>
      </w:r>
      <w:r>
        <w:rPr>
          <w:rFonts w:ascii="Arial" w:hAnsi="Arial" w:cs="Arial"/>
          <w:sz w:val="24"/>
          <w:szCs w:val="24"/>
        </w:rPr>
        <w:t>(com pedido de tramitação em regime de urgência)</w:t>
      </w:r>
    </w:p>
    <w:p w14:paraId="2ED4A297" w14:textId="77777777" w:rsidR="001D281E" w:rsidRDefault="001D281E" w:rsidP="00FC4A0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E6E4F27" w14:textId="77777777" w:rsidR="001D281E" w:rsidRDefault="00FC4A0F" w:rsidP="00FC4A0F">
      <w:pPr>
        <w:spacing w:after="0"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Expediente 153/2023 </w:t>
      </w:r>
      <w:r>
        <w:rPr>
          <w:rFonts w:ascii="Arial" w:hAnsi="Arial" w:cs="Arial"/>
          <w:sz w:val="24"/>
          <w:szCs w:val="24"/>
          <w:u w:val="single"/>
        </w:rPr>
        <w:t>(Projeto de Lei nº 153/2023) de iniciativa do Poder Executivo</w:t>
      </w:r>
      <w:r>
        <w:rPr>
          <w:rFonts w:ascii="Arial" w:hAnsi="Arial" w:cs="Arial"/>
          <w:sz w:val="24"/>
          <w:szCs w:val="24"/>
        </w:rPr>
        <w:t xml:space="preserve">, que </w:t>
      </w:r>
      <w:r>
        <w:rPr>
          <w:rFonts w:ascii="Arial" w:hAnsi="Arial" w:cs="Arial"/>
          <w:b/>
          <w:bCs/>
          <w:sz w:val="24"/>
          <w:szCs w:val="24"/>
        </w:rPr>
        <w:t xml:space="preserve">“Concede Vale Alimentação aos Servidores Públicos Municipais e dá outras providências”.  </w:t>
      </w:r>
    </w:p>
    <w:p w14:paraId="58DF4BE8" w14:textId="77777777" w:rsidR="001D281E" w:rsidRDefault="001D281E" w:rsidP="00FC4A0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96FDABA" w14:textId="77777777" w:rsidR="001D281E" w:rsidRDefault="00FC4A0F" w:rsidP="00FC4A0F">
      <w:pPr>
        <w:spacing w:after="0"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Expediente 154/2023 </w:t>
      </w:r>
      <w:r>
        <w:rPr>
          <w:rFonts w:ascii="Arial" w:hAnsi="Arial" w:cs="Arial"/>
          <w:sz w:val="24"/>
          <w:szCs w:val="24"/>
          <w:u w:val="single"/>
        </w:rPr>
        <w:t>(Projeto de Lei nº 154/2023) de iniciativa do Poder Executivo</w:t>
      </w:r>
      <w:r>
        <w:rPr>
          <w:rFonts w:ascii="Arial" w:hAnsi="Arial" w:cs="Arial"/>
          <w:sz w:val="24"/>
          <w:szCs w:val="24"/>
        </w:rPr>
        <w:t xml:space="preserve">, que </w:t>
      </w:r>
      <w:r>
        <w:rPr>
          <w:rFonts w:ascii="Arial" w:hAnsi="Arial" w:cs="Arial"/>
          <w:b/>
          <w:bCs/>
          <w:sz w:val="24"/>
          <w:szCs w:val="24"/>
        </w:rPr>
        <w:t xml:space="preserve">“Altera o valor da RM - Referência Municipal”.  </w:t>
      </w:r>
    </w:p>
    <w:p w14:paraId="2326C413" w14:textId="77777777" w:rsidR="001D281E" w:rsidRDefault="001D281E" w:rsidP="00FC4A0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13CD0B7" w14:textId="77777777" w:rsidR="001D281E" w:rsidRDefault="00FC4A0F" w:rsidP="00FC4A0F">
      <w:pPr>
        <w:spacing w:after="0"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Expediente 155/2023 </w:t>
      </w:r>
      <w:r>
        <w:rPr>
          <w:rFonts w:ascii="Arial" w:hAnsi="Arial" w:cs="Arial"/>
          <w:sz w:val="24"/>
          <w:szCs w:val="24"/>
          <w:u w:val="single"/>
        </w:rPr>
        <w:t>(Projeto de Lei nº 155/2023) de iniciativa do Poder Executivo</w:t>
      </w:r>
      <w:r>
        <w:rPr>
          <w:rFonts w:ascii="Arial" w:hAnsi="Arial" w:cs="Arial"/>
          <w:sz w:val="24"/>
          <w:szCs w:val="24"/>
        </w:rPr>
        <w:t xml:space="preserve">, que </w:t>
      </w:r>
      <w:r>
        <w:rPr>
          <w:rFonts w:ascii="Arial" w:hAnsi="Arial" w:cs="Arial"/>
          <w:b/>
          <w:bCs/>
          <w:sz w:val="24"/>
          <w:szCs w:val="24"/>
        </w:rPr>
        <w:t xml:space="preserve">“Autoriza o Poder Executivo a celebrar contrato por tempo determinado”.  </w:t>
      </w:r>
      <w:r>
        <w:rPr>
          <w:rFonts w:ascii="Arial" w:hAnsi="Arial" w:cs="Arial"/>
          <w:sz w:val="24"/>
          <w:szCs w:val="24"/>
        </w:rPr>
        <w:t>(com pedido de tramitação em regime de urgência)</w:t>
      </w:r>
    </w:p>
    <w:p w14:paraId="351FBEB8" w14:textId="77777777" w:rsidR="001D281E" w:rsidRDefault="001D281E" w:rsidP="00FC4A0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DE46233" w14:textId="77777777" w:rsidR="001D281E" w:rsidRDefault="00FC4A0F" w:rsidP="00FC4A0F">
      <w:pPr>
        <w:spacing w:after="0"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Expediente 156/2023 </w:t>
      </w:r>
      <w:r>
        <w:rPr>
          <w:rFonts w:ascii="Arial" w:hAnsi="Arial" w:cs="Arial"/>
          <w:sz w:val="24"/>
          <w:szCs w:val="24"/>
          <w:u w:val="single"/>
        </w:rPr>
        <w:t>(Projeto de Lei nº 156/2023) de iniciativa do Poder Executivo</w:t>
      </w:r>
      <w:r>
        <w:rPr>
          <w:rFonts w:ascii="Arial" w:hAnsi="Arial" w:cs="Arial"/>
          <w:sz w:val="24"/>
          <w:szCs w:val="24"/>
        </w:rPr>
        <w:t xml:space="preserve">, que </w:t>
      </w:r>
      <w:r>
        <w:rPr>
          <w:rFonts w:ascii="Arial" w:hAnsi="Arial" w:cs="Arial"/>
          <w:b/>
          <w:bCs/>
          <w:sz w:val="24"/>
          <w:szCs w:val="24"/>
        </w:rPr>
        <w:t xml:space="preserve">“Autoriza o Poder Executivo a celebrar contrato por tempo determinado”.  </w:t>
      </w:r>
      <w:r>
        <w:rPr>
          <w:rFonts w:ascii="Arial" w:hAnsi="Arial" w:cs="Arial"/>
          <w:sz w:val="24"/>
          <w:szCs w:val="24"/>
        </w:rPr>
        <w:t>(com pedido de tramitação em regime de urgência)</w:t>
      </w:r>
    </w:p>
    <w:p w14:paraId="5D9811B2" w14:textId="77777777" w:rsidR="001D281E" w:rsidRDefault="001D281E" w:rsidP="00FC4A0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DEBCB55" w14:textId="77777777" w:rsidR="001D281E" w:rsidRDefault="00FC4A0F" w:rsidP="00FC4A0F">
      <w:pPr>
        <w:spacing w:after="0"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Expediente 157/2023 </w:t>
      </w:r>
      <w:r>
        <w:rPr>
          <w:rFonts w:ascii="Arial" w:hAnsi="Arial" w:cs="Arial"/>
          <w:sz w:val="24"/>
          <w:szCs w:val="24"/>
          <w:u w:val="single"/>
        </w:rPr>
        <w:t>(Projeto de Lei nº 157/2023) de iniciativa do Poder Executivo</w:t>
      </w:r>
      <w:r>
        <w:rPr>
          <w:rFonts w:ascii="Arial" w:hAnsi="Arial" w:cs="Arial"/>
          <w:sz w:val="24"/>
          <w:szCs w:val="24"/>
        </w:rPr>
        <w:t xml:space="preserve">, que </w:t>
      </w:r>
      <w:r>
        <w:rPr>
          <w:rFonts w:ascii="Arial" w:hAnsi="Arial" w:cs="Arial"/>
          <w:b/>
          <w:bCs/>
          <w:sz w:val="24"/>
          <w:szCs w:val="24"/>
        </w:rPr>
        <w:t xml:space="preserve">“Autoriza o Poder Executivo a celebrar contrato por tempo determinado”.  </w:t>
      </w:r>
      <w:r>
        <w:rPr>
          <w:rFonts w:ascii="Arial" w:hAnsi="Arial" w:cs="Arial"/>
          <w:sz w:val="24"/>
          <w:szCs w:val="24"/>
        </w:rPr>
        <w:t>(com pedido de tramitação em regime de urgência)</w:t>
      </w:r>
    </w:p>
    <w:p w14:paraId="49E44469" w14:textId="77777777" w:rsidR="001D281E" w:rsidRDefault="001D281E" w:rsidP="00FC4A0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5214364" w14:textId="77777777" w:rsidR="001D281E" w:rsidRDefault="00FC4A0F" w:rsidP="00FC4A0F">
      <w:pPr>
        <w:spacing w:after="0"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Expediente 158/2023 </w:t>
      </w:r>
      <w:r>
        <w:rPr>
          <w:rFonts w:ascii="Arial" w:hAnsi="Arial" w:cs="Arial"/>
          <w:sz w:val="24"/>
          <w:szCs w:val="24"/>
          <w:u w:val="single"/>
        </w:rPr>
        <w:t>(Projeto de Lei nº 158/2023) de iniciativa do Poder Executivo</w:t>
      </w:r>
      <w:r>
        <w:rPr>
          <w:rFonts w:ascii="Arial" w:hAnsi="Arial" w:cs="Arial"/>
          <w:sz w:val="24"/>
          <w:szCs w:val="24"/>
        </w:rPr>
        <w:t xml:space="preserve">, que </w:t>
      </w:r>
      <w:r>
        <w:rPr>
          <w:rFonts w:ascii="Arial" w:hAnsi="Arial" w:cs="Arial"/>
          <w:b/>
          <w:bCs/>
          <w:sz w:val="24"/>
          <w:szCs w:val="24"/>
        </w:rPr>
        <w:t xml:space="preserve">“Autoriza o Poder Executivo a celebrar contrato por tempo determinado”.  </w:t>
      </w:r>
      <w:r>
        <w:rPr>
          <w:rFonts w:ascii="Arial" w:hAnsi="Arial" w:cs="Arial"/>
          <w:sz w:val="24"/>
          <w:szCs w:val="24"/>
        </w:rPr>
        <w:t>(com pedido de tramitação em regime de urgência)</w:t>
      </w:r>
    </w:p>
    <w:p w14:paraId="78232599" w14:textId="77777777" w:rsidR="001D281E" w:rsidRDefault="001D281E" w:rsidP="00FC4A0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766495A" w14:textId="77777777" w:rsidR="001D281E" w:rsidRDefault="00FC4A0F" w:rsidP="00FC4A0F">
      <w:pPr>
        <w:spacing w:after="0"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Expediente 159/2023 </w:t>
      </w:r>
      <w:r>
        <w:rPr>
          <w:rFonts w:ascii="Arial" w:hAnsi="Arial" w:cs="Arial"/>
          <w:sz w:val="24"/>
          <w:szCs w:val="24"/>
          <w:u w:val="single"/>
        </w:rPr>
        <w:t>(Projeto de Lei nº 159/2023) de iniciativa do Poder Executivo</w:t>
      </w:r>
      <w:r>
        <w:rPr>
          <w:rFonts w:ascii="Arial" w:hAnsi="Arial" w:cs="Arial"/>
          <w:sz w:val="24"/>
          <w:szCs w:val="24"/>
        </w:rPr>
        <w:t xml:space="preserve">, que </w:t>
      </w:r>
      <w:r>
        <w:rPr>
          <w:rFonts w:ascii="Arial" w:hAnsi="Arial" w:cs="Arial"/>
          <w:b/>
          <w:bCs/>
          <w:sz w:val="24"/>
          <w:szCs w:val="24"/>
        </w:rPr>
        <w:t xml:space="preserve">“Autoriza o Poder Executivo a celebrar contrato por tempo determinado”.  </w:t>
      </w:r>
      <w:r>
        <w:rPr>
          <w:rFonts w:ascii="Arial" w:hAnsi="Arial" w:cs="Arial"/>
          <w:sz w:val="24"/>
          <w:szCs w:val="24"/>
        </w:rPr>
        <w:t>(com pedido de tramitação em regime de urgência)</w:t>
      </w:r>
    </w:p>
    <w:p w14:paraId="2A18FBC1" w14:textId="77777777" w:rsidR="001D281E" w:rsidRDefault="001D281E" w:rsidP="00FC4A0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B7EF0E9" w14:textId="77777777" w:rsidR="001D281E" w:rsidRDefault="00FC4A0F" w:rsidP="00FC4A0F">
      <w:pPr>
        <w:spacing w:after="0"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Expediente 160/2023 </w:t>
      </w:r>
      <w:r>
        <w:rPr>
          <w:rFonts w:ascii="Arial" w:hAnsi="Arial" w:cs="Arial"/>
          <w:sz w:val="24"/>
          <w:szCs w:val="24"/>
          <w:u w:val="single"/>
        </w:rPr>
        <w:t>(Projeto de Lei nº 160/2023) de iniciativa do Poder Executivo</w:t>
      </w:r>
      <w:r>
        <w:rPr>
          <w:rFonts w:ascii="Arial" w:hAnsi="Arial" w:cs="Arial"/>
          <w:sz w:val="24"/>
          <w:szCs w:val="24"/>
        </w:rPr>
        <w:t xml:space="preserve">, que </w:t>
      </w:r>
      <w:r>
        <w:rPr>
          <w:rFonts w:ascii="Arial" w:hAnsi="Arial" w:cs="Arial"/>
          <w:b/>
          <w:bCs/>
          <w:sz w:val="24"/>
          <w:szCs w:val="24"/>
        </w:rPr>
        <w:t xml:space="preserve">“Autoriza o Poder Executivo a celebrar contrato por tempo determinado”.  </w:t>
      </w:r>
      <w:r>
        <w:rPr>
          <w:rFonts w:ascii="Arial" w:hAnsi="Arial" w:cs="Arial"/>
          <w:sz w:val="24"/>
          <w:szCs w:val="24"/>
        </w:rPr>
        <w:t>(com pedido de tramitação em regime de urgência)</w:t>
      </w:r>
    </w:p>
    <w:p w14:paraId="6A8CAE5B" w14:textId="77777777" w:rsidR="001D281E" w:rsidRDefault="00FC4A0F" w:rsidP="00FC4A0F">
      <w:pPr>
        <w:spacing w:after="0"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Expediente 161/2023 </w:t>
      </w:r>
      <w:r>
        <w:rPr>
          <w:rFonts w:ascii="Arial" w:hAnsi="Arial" w:cs="Arial"/>
          <w:sz w:val="24"/>
          <w:szCs w:val="24"/>
          <w:u w:val="single"/>
        </w:rPr>
        <w:t>(Projeto de Lei nº 161/2023) de iniciativa do Poder Executivo</w:t>
      </w:r>
      <w:r>
        <w:rPr>
          <w:rFonts w:ascii="Arial" w:hAnsi="Arial" w:cs="Arial"/>
          <w:sz w:val="24"/>
          <w:szCs w:val="24"/>
        </w:rPr>
        <w:t xml:space="preserve">, que </w:t>
      </w:r>
      <w:r>
        <w:rPr>
          <w:rFonts w:ascii="Arial" w:hAnsi="Arial" w:cs="Arial"/>
          <w:b/>
          <w:bCs/>
          <w:sz w:val="24"/>
          <w:szCs w:val="24"/>
        </w:rPr>
        <w:t xml:space="preserve">“Autoriza o Poder Executivo a celebrar contrato por tempo determinado”.  </w:t>
      </w:r>
      <w:r>
        <w:rPr>
          <w:rFonts w:ascii="Arial" w:hAnsi="Arial" w:cs="Arial"/>
          <w:sz w:val="24"/>
          <w:szCs w:val="24"/>
        </w:rPr>
        <w:t>(com pedido de tramitação em regime de urgência)</w:t>
      </w:r>
    </w:p>
    <w:p w14:paraId="3209B97E" w14:textId="77777777" w:rsidR="001D281E" w:rsidRDefault="001D281E" w:rsidP="00FC4A0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A1DE7D9" w14:textId="77777777" w:rsidR="001D281E" w:rsidRDefault="00FC4A0F" w:rsidP="00FC4A0F">
      <w:pPr>
        <w:spacing w:after="0"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Expediente 162/2023 </w:t>
      </w:r>
      <w:r>
        <w:rPr>
          <w:rFonts w:ascii="Arial" w:hAnsi="Arial" w:cs="Arial"/>
          <w:sz w:val="24"/>
          <w:szCs w:val="24"/>
          <w:u w:val="single"/>
        </w:rPr>
        <w:t>(Projeto de Lei nº 162/2023) de iniciativa do Poder Executivo</w:t>
      </w:r>
      <w:r>
        <w:rPr>
          <w:rFonts w:ascii="Arial" w:hAnsi="Arial" w:cs="Arial"/>
          <w:sz w:val="24"/>
          <w:szCs w:val="24"/>
        </w:rPr>
        <w:t xml:space="preserve">, que </w:t>
      </w:r>
      <w:r>
        <w:rPr>
          <w:rFonts w:ascii="Arial" w:hAnsi="Arial" w:cs="Arial"/>
          <w:b/>
          <w:bCs/>
          <w:sz w:val="24"/>
          <w:szCs w:val="24"/>
        </w:rPr>
        <w:t xml:space="preserve">“Autoriza o Poder Executivo a celebrar contrato por tempo determinado”.  </w:t>
      </w:r>
      <w:r>
        <w:rPr>
          <w:rFonts w:ascii="Arial" w:hAnsi="Arial" w:cs="Arial"/>
          <w:sz w:val="24"/>
          <w:szCs w:val="24"/>
        </w:rPr>
        <w:t>(com pedido de tramitação em regime de urgência)</w:t>
      </w:r>
    </w:p>
    <w:p w14:paraId="285437D7" w14:textId="77777777" w:rsidR="001D281E" w:rsidRDefault="001D281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1EEFBF0" w14:textId="77777777" w:rsidR="001D281E" w:rsidRDefault="00FC4A0F">
      <w:pPr>
        <w:spacing w:after="0"/>
        <w:jc w:val="both"/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Expediente 163/2023 </w:t>
      </w:r>
      <w:r>
        <w:rPr>
          <w:rFonts w:ascii="Arial" w:hAnsi="Arial" w:cs="Arial"/>
          <w:sz w:val="24"/>
          <w:szCs w:val="24"/>
          <w:u w:val="single"/>
        </w:rPr>
        <w:t>(Projeto de Lei nº 163/2023) de iniciativa do Poder Executivo</w:t>
      </w:r>
      <w:r>
        <w:rPr>
          <w:rFonts w:ascii="Arial" w:hAnsi="Arial" w:cs="Arial"/>
          <w:sz w:val="24"/>
          <w:szCs w:val="24"/>
        </w:rPr>
        <w:t xml:space="preserve">, que </w:t>
      </w:r>
      <w:r>
        <w:rPr>
          <w:rFonts w:ascii="Arial" w:hAnsi="Arial" w:cs="Arial"/>
          <w:b/>
          <w:bCs/>
          <w:sz w:val="24"/>
          <w:szCs w:val="24"/>
        </w:rPr>
        <w:t xml:space="preserve">“Autoriza o Poder Executivo a celebrar contrato por tempo determinado”.  </w:t>
      </w:r>
      <w:r>
        <w:rPr>
          <w:rFonts w:ascii="Arial" w:hAnsi="Arial" w:cs="Arial"/>
          <w:sz w:val="24"/>
          <w:szCs w:val="24"/>
        </w:rPr>
        <w:t>(com pedido de tramitação em regime de urgência)</w:t>
      </w:r>
    </w:p>
    <w:p w14:paraId="0843EEF2" w14:textId="77777777" w:rsidR="001D281E" w:rsidRDefault="001D281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31327BB4" w14:textId="77777777" w:rsidR="001D281E" w:rsidRDefault="00FC4A0F">
      <w:pPr>
        <w:spacing w:after="0"/>
        <w:jc w:val="both"/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Expediente 164/2023 </w:t>
      </w:r>
      <w:r>
        <w:rPr>
          <w:rFonts w:ascii="Arial" w:hAnsi="Arial" w:cs="Arial"/>
          <w:sz w:val="24"/>
          <w:szCs w:val="24"/>
          <w:u w:val="single"/>
        </w:rPr>
        <w:t>(Projeto de Lei nº 164/2023) de iniciativa do Poder Executivo</w:t>
      </w:r>
      <w:r>
        <w:rPr>
          <w:rFonts w:ascii="Arial" w:hAnsi="Arial" w:cs="Arial"/>
          <w:sz w:val="24"/>
          <w:szCs w:val="24"/>
        </w:rPr>
        <w:t xml:space="preserve">, que </w:t>
      </w:r>
      <w:r>
        <w:rPr>
          <w:rFonts w:ascii="Arial" w:hAnsi="Arial" w:cs="Arial"/>
          <w:b/>
          <w:bCs/>
          <w:sz w:val="24"/>
          <w:szCs w:val="24"/>
        </w:rPr>
        <w:t xml:space="preserve">“Autoriza o Poder Executivo a celebrar contrato por tempo determinado”.  </w:t>
      </w:r>
      <w:r>
        <w:rPr>
          <w:rFonts w:ascii="Arial" w:hAnsi="Arial" w:cs="Arial"/>
          <w:sz w:val="24"/>
          <w:szCs w:val="24"/>
        </w:rPr>
        <w:t>(com pedido de tramitação em regime de urgência)</w:t>
      </w:r>
    </w:p>
    <w:p w14:paraId="78C06E4C" w14:textId="77777777" w:rsidR="001D281E" w:rsidRDefault="001D281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9544583" w14:textId="77777777" w:rsidR="001D281E" w:rsidRDefault="00FC4A0F">
      <w:pPr>
        <w:spacing w:after="0"/>
        <w:jc w:val="both"/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Expediente 165/2023 </w:t>
      </w:r>
      <w:r>
        <w:rPr>
          <w:rFonts w:ascii="Arial" w:hAnsi="Arial" w:cs="Arial"/>
          <w:sz w:val="24"/>
          <w:szCs w:val="24"/>
          <w:u w:val="single"/>
        </w:rPr>
        <w:t>(Projeto de Lei nº 165/2023) de iniciativa do Poder Executivo</w:t>
      </w:r>
      <w:r>
        <w:rPr>
          <w:rFonts w:ascii="Arial" w:hAnsi="Arial" w:cs="Arial"/>
          <w:sz w:val="24"/>
          <w:szCs w:val="24"/>
        </w:rPr>
        <w:t xml:space="preserve">, que </w:t>
      </w:r>
      <w:r>
        <w:rPr>
          <w:rFonts w:ascii="Arial" w:hAnsi="Arial" w:cs="Arial"/>
          <w:b/>
          <w:bCs/>
          <w:sz w:val="24"/>
          <w:szCs w:val="24"/>
        </w:rPr>
        <w:t xml:space="preserve">“Autoriza o Poder Executivo a celebrar contrato por tempo determinado”.  </w:t>
      </w:r>
      <w:r>
        <w:rPr>
          <w:rFonts w:ascii="Arial" w:hAnsi="Arial" w:cs="Arial"/>
          <w:sz w:val="24"/>
          <w:szCs w:val="24"/>
        </w:rPr>
        <w:t>(com pedido de tramitação em regime de urgência)</w:t>
      </w:r>
    </w:p>
    <w:p w14:paraId="00FB5549" w14:textId="77777777" w:rsidR="001D281E" w:rsidRDefault="001D281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50388D1" w14:textId="77777777" w:rsidR="001D281E" w:rsidRDefault="00FC4A0F">
      <w:pPr>
        <w:spacing w:after="0"/>
        <w:jc w:val="both"/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Expediente 166/2023 </w:t>
      </w:r>
      <w:r>
        <w:rPr>
          <w:rFonts w:ascii="Arial" w:hAnsi="Arial" w:cs="Arial"/>
          <w:sz w:val="24"/>
          <w:szCs w:val="24"/>
          <w:u w:val="single"/>
        </w:rPr>
        <w:t>(Projeto de Lei nº 166/2023) de iniciativa do Poder Executivo</w:t>
      </w:r>
      <w:r>
        <w:rPr>
          <w:rFonts w:ascii="Arial" w:hAnsi="Arial" w:cs="Arial"/>
          <w:sz w:val="24"/>
          <w:szCs w:val="24"/>
        </w:rPr>
        <w:t xml:space="preserve">, que </w:t>
      </w:r>
      <w:r>
        <w:rPr>
          <w:rFonts w:ascii="Arial" w:hAnsi="Arial" w:cs="Arial"/>
          <w:b/>
          <w:bCs/>
          <w:sz w:val="24"/>
          <w:szCs w:val="24"/>
        </w:rPr>
        <w:t xml:space="preserve">“Autoriza o Poder Executivo a celebrar contrato por tempo determinado”.  </w:t>
      </w:r>
      <w:r>
        <w:rPr>
          <w:rFonts w:ascii="Arial" w:hAnsi="Arial" w:cs="Arial"/>
          <w:sz w:val="24"/>
          <w:szCs w:val="24"/>
        </w:rPr>
        <w:t>(com pedido de tramitação em regime de urgência)</w:t>
      </w:r>
    </w:p>
    <w:p w14:paraId="33A495B7" w14:textId="77777777" w:rsidR="001D281E" w:rsidRDefault="001D28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C105FFA" w14:textId="77777777" w:rsidR="001D281E" w:rsidRDefault="00FC4A0F">
      <w:pPr>
        <w:spacing w:after="0"/>
        <w:jc w:val="both"/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Expediente 167/2023 </w:t>
      </w:r>
      <w:r>
        <w:rPr>
          <w:rFonts w:ascii="Arial" w:hAnsi="Arial" w:cs="Arial"/>
          <w:sz w:val="24"/>
          <w:szCs w:val="24"/>
          <w:u w:val="single"/>
        </w:rPr>
        <w:t>(Projeto de Lei nº 167/2023) de iniciativa do Poder Executivo</w:t>
      </w:r>
      <w:r>
        <w:rPr>
          <w:rFonts w:ascii="Arial" w:hAnsi="Arial" w:cs="Arial"/>
          <w:sz w:val="24"/>
          <w:szCs w:val="24"/>
        </w:rPr>
        <w:t xml:space="preserve">, que </w:t>
      </w:r>
      <w:r>
        <w:rPr>
          <w:rFonts w:ascii="Arial" w:hAnsi="Arial" w:cs="Arial"/>
          <w:b/>
          <w:bCs/>
          <w:sz w:val="24"/>
          <w:szCs w:val="24"/>
        </w:rPr>
        <w:t xml:space="preserve">“Concede percentual de revisão geral – artigo 37, X, da Constituição Federal – Aos Vencimentos dos Servidores, dos proventos dos Aposentados e das Pensões, do Poder Executivo, conforme Tabelas das Leis Municipais nºs 4335/2021 e 4336/2021”.  </w:t>
      </w:r>
    </w:p>
    <w:p w14:paraId="2B3ED323" w14:textId="77777777" w:rsidR="001D281E" w:rsidRDefault="001D281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436ACF9" w14:textId="77777777" w:rsidR="001D281E" w:rsidRDefault="00FC4A0F">
      <w:pPr>
        <w:spacing w:after="0"/>
        <w:jc w:val="both"/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Expediente 168/2023 </w:t>
      </w:r>
      <w:r>
        <w:rPr>
          <w:rFonts w:ascii="Arial" w:hAnsi="Arial" w:cs="Arial"/>
          <w:sz w:val="24"/>
          <w:szCs w:val="24"/>
          <w:u w:val="single"/>
        </w:rPr>
        <w:t>(Projeto de Lei nº 168/2023) de iniciativa do Poder Executivo</w:t>
      </w:r>
      <w:r>
        <w:rPr>
          <w:rFonts w:ascii="Arial" w:hAnsi="Arial" w:cs="Arial"/>
          <w:sz w:val="24"/>
          <w:szCs w:val="24"/>
        </w:rPr>
        <w:t xml:space="preserve">, que </w:t>
      </w:r>
      <w:r>
        <w:rPr>
          <w:rFonts w:ascii="Arial" w:hAnsi="Arial" w:cs="Arial"/>
          <w:b/>
          <w:bCs/>
          <w:sz w:val="24"/>
          <w:szCs w:val="24"/>
        </w:rPr>
        <w:t xml:space="preserve">“Concede percentual de Revisão Geral, nos termos do parágrafo segundo do artigo 25 mencionado no artigo 1º da Lei Municipal nº 3063/2012, aos Conselheiros Tutelares”.  </w:t>
      </w:r>
    </w:p>
    <w:p w14:paraId="60969C54" w14:textId="77777777" w:rsidR="001D281E" w:rsidRDefault="001D281E">
      <w:pPr>
        <w:spacing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CF8347C" w14:textId="77777777" w:rsidR="001D281E" w:rsidRDefault="00FC4A0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Expediente 169/2023 </w:t>
      </w:r>
      <w:r>
        <w:rPr>
          <w:rFonts w:ascii="Arial" w:hAnsi="Arial" w:cs="Arial"/>
          <w:sz w:val="24"/>
          <w:szCs w:val="24"/>
          <w:u w:val="single"/>
        </w:rPr>
        <w:t>(Projeto de Lei nº 169/2023) de iniciativa do Poder Executivo</w:t>
      </w:r>
      <w:r>
        <w:rPr>
          <w:rFonts w:ascii="Arial" w:hAnsi="Arial" w:cs="Arial"/>
          <w:sz w:val="24"/>
          <w:szCs w:val="24"/>
        </w:rPr>
        <w:t xml:space="preserve">, que </w:t>
      </w:r>
      <w:r>
        <w:rPr>
          <w:rFonts w:ascii="Arial" w:hAnsi="Arial" w:cs="Arial"/>
          <w:b/>
          <w:bCs/>
          <w:sz w:val="24"/>
          <w:szCs w:val="24"/>
        </w:rPr>
        <w:t xml:space="preserve">“Concede percentual de Revisão Geral – artigo 37, X, da Constituição Federal – Aos salários dos Empregos Públicos do Poder Executivo”.  </w:t>
      </w:r>
    </w:p>
    <w:p w14:paraId="4340C973" w14:textId="77777777" w:rsidR="001F6608" w:rsidRDefault="001F6608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8BDDA16" w14:textId="77777777" w:rsidR="001F6608" w:rsidRDefault="001F6608" w:rsidP="001F6608">
      <w:pPr>
        <w:spacing w:after="0"/>
        <w:jc w:val="both"/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Expediente 170/2023 </w:t>
      </w:r>
      <w:r>
        <w:rPr>
          <w:rFonts w:ascii="Arial" w:hAnsi="Arial" w:cs="Arial"/>
          <w:sz w:val="24"/>
          <w:szCs w:val="24"/>
          <w:u w:val="single"/>
        </w:rPr>
        <w:t>(Projeto de Lei nº 166/2023) de iniciativa do Poder Executivo</w:t>
      </w:r>
      <w:r>
        <w:rPr>
          <w:rFonts w:ascii="Arial" w:hAnsi="Arial" w:cs="Arial"/>
          <w:sz w:val="24"/>
          <w:szCs w:val="24"/>
        </w:rPr>
        <w:t xml:space="preserve">, que </w:t>
      </w:r>
      <w:r>
        <w:rPr>
          <w:rFonts w:ascii="Arial" w:hAnsi="Arial" w:cs="Arial"/>
          <w:b/>
          <w:bCs/>
          <w:sz w:val="24"/>
          <w:szCs w:val="24"/>
        </w:rPr>
        <w:t xml:space="preserve">“Autoriza o Poder Executivo a celebrar contrato por tempo determinado”.  </w:t>
      </w:r>
      <w:r>
        <w:rPr>
          <w:rFonts w:ascii="Arial" w:hAnsi="Arial" w:cs="Arial"/>
          <w:sz w:val="24"/>
          <w:szCs w:val="24"/>
        </w:rPr>
        <w:t>(com pedido de tramitação em regime de urgência)</w:t>
      </w:r>
    </w:p>
    <w:p w14:paraId="29023717" w14:textId="77777777" w:rsidR="001D281E" w:rsidRDefault="001D281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508301E" w14:textId="77777777" w:rsidR="001D281E" w:rsidRDefault="00FC4A0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Expediente 052/2023 (Projeto de Lei 052/2023) </w:t>
      </w:r>
      <w:r>
        <w:rPr>
          <w:rFonts w:ascii="Arial" w:hAnsi="Arial" w:cs="Arial"/>
          <w:sz w:val="24"/>
          <w:szCs w:val="24"/>
          <w:u w:val="single"/>
        </w:rPr>
        <w:t>de autoria da Mesa Diretora</w:t>
      </w:r>
      <w:r>
        <w:rPr>
          <w:rFonts w:ascii="Arial" w:hAnsi="Arial" w:cs="Arial"/>
          <w:b/>
          <w:bCs/>
          <w:sz w:val="24"/>
          <w:szCs w:val="24"/>
        </w:rPr>
        <w:t>, que “Concede Percentual de Revisão Geral aos Exercentes de Mandatos Eletivos de Vereador”.</w:t>
      </w:r>
    </w:p>
    <w:p w14:paraId="362AC2AB" w14:textId="77777777" w:rsidR="001D281E" w:rsidRDefault="00FC4A0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Expediente 053/2023 (Projeto de Lei 053/2023) </w:t>
      </w:r>
      <w:r>
        <w:rPr>
          <w:rFonts w:ascii="Arial" w:hAnsi="Arial" w:cs="Arial"/>
          <w:sz w:val="24"/>
          <w:szCs w:val="24"/>
          <w:u w:val="single"/>
        </w:rPr>
        <w:t>de autoria da Mesa Diretora</w:t>
      </w:r>
      <w:r>
        <w:rPr>
          <w:rFonts w:ascii="Arial" w:hAnsi="Arial" w:cs="Arial"/>
          <w:b/>
          <w:bCs/>
          <w:sz w:val="24"/>
          <w:szCs w:val="24"/>
        </w:rPr>
        <w:t xml:space="preserve">, que “Concede percentual de Revisão Geral Anual – artigo 37, X, da Constituição Federal – Aos Vencimentos dos Servidores Ativos, aos Proventos e às Pensões dos Aposentados e Pensionistas do Poder Legislativo”. </w:t>
      </w:r>
    </w:p>
    <w:p w14:paraId="217AF6CF" w14:textId="718E651A" w:rsidR="001D281E" w:rsidRDefault="00FC4A0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Expediente 054/2023 (Projeto de Lei 054/2023) </w:t>
      </w:r>
      <w:r>
        <w:rPr>
          <w:rFonts w:ascii="Arial" w:hAnsi="Arial" w:cs="Arial"/>
          <w:sz w:val="24"/>
          <w:szCs w:val="24"/>
          <w:u w:val="single"/>
        </w:rPr>
        <w:t>de autoria da Mesa Diretora</w:t>
      </w:r>
      <w:r>
        <w:rPr>
          <w:rFonts w:ascii="Arial" w:hAnsi="Arial" w:cs="Arial"/>
          <w:b/>
          <w:bCs/>
          <w:sz w:val="24"/>
          <w:szCs w:val="24"/>
        </w:rPr>
        <w:t xml:space="preserve">, que “Concede percentual de Revisão Geral Anual – artigo 37, X, da Constituição Federal e Lei Municipal nº 4139/2020 – Aos Subsídios do Prefeito </w:t>
      </w:r>
      <w:r>
        <w:rPr>
          <w:rFonts w:ascii="Arial" w:hAnsi="Arial" w:cs="Arial"/>
          <w:b/>
          <w:bCs/>
          <w:sz w:val="24"/>
          <w:szCs w:val="24"/>
        </w:rPr>
        <w:t xml:space="preserve">e Vice-Prefeito”. </w:t>
      </w:r>
    </w:p>
    <w:p w14:paraId="055B3121" w14:textId="77777777" w:rsidR="001D281E" w:rsidRDefault="00FC4A0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Expediente 055/2023 (Projeto de Lei 055/2023) </w:t>
      </w:r>
      <w:r>
        <w:rPr>
          <w:rFonts w:ascii="Arial" w:hAnsi="Arial" w:cs="Arial"/>
          <w:sz w:val="24"/>
          <w:szCs w:val="24"/>
          <w:u w:val="single"/>
        </w:rPr>
        <w:t>de autoria da Mesa Diretora</w:t>
      </w:r>
      <w:r>
        <w:rPr>
          <w:rFonts w:ascii="Arial" w:hAnsi="Arial" w:cs="Arial"/>
          <w:b/>
          <w:bCs/>
          <w:sz w:val="24"/>
          <w:szCs w:val="24"/>
        </w:rPr>
        <w:t xml:space="preserve">, que “Concede percentual de Revisão Geral Anual – artigo 37, X, da Constituição Federal e Lei Municipal nº 4139/2020 – Aos subsídios dos Secretários Municipais do Poder Executivo”. </w:t>
      </w:r>
    </w:p>
    <w:p w14:paraId="2DBA6631" w14:textId="77777777" w:rsidR="001D281E" w:rsidRDefault="00FC4A0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Expediente 056/2023 (Projeto de Lei 056/2023) </w:t>
      </w:r>
      <w:r>
        <w:rPr>
          <w:rFonts w:ascii="Arial" w:hAnsi="Arial" w:cs="Arial"/>
          <w:sz w:val="24"/>
          <w:szCs w:val="24"/>
          <w:u w:val="single"/>
        </w:rPr>
        <w:t>de autoria da Mesa Diretora</w:t>
      </w:r>
      <w:r>
        <w:rPr>
          <w:rFonts w:ascii="Arial" w:hAnsi="Arial" w:cs="Arial"/>
          <w:b/>
          <w:bCs/>
          <w:sz w:val="24"/>
          <w:szCs w:val="24"/>
        </w:rPr>
        <w:t xml:space="preserve">, que “Altera Dispositivos da Lei Municipal nº 4552, de 20 de dezembro de 2022 e dá outras providências”. </w:t>
      </w:r>
    </w:p>
    <w:p w14:paraId="62EF4123" w14:textId="77777777" w:rsidR="001D281E" w:rsidRDefault="00FC4A0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Expediente 038/2023 </w:t>
      </w:r>
      <w:r>
        <w:rPr>
          <w:rFonts w:ascii="Arial" w:hAnsi="Arial" w:cs="Arial"/>
          <w:sz w:val="24"/>
          <w:szCs w:val="24"/>
          <w:u w:val="single"/>
        </w:rPr>
        <w:t>(Pedido de Providência) de autoria do Vereador Júnior Pereira do PDT</w:t>
      </w:r>
      <w:r>
        <w:rPr>
          <w:rFonts w:ascii="Arial" w:hAnsi="Arial" w:cs="Arial"/>
          <w:sz w:val="24"/>
          <w:szCs w:val="24"/>
        </w:rPr>
        <w:t>, a ser encaminhado ao Executivo Municipal.</w:t>
      </w:r>
    </w:p>
    <w:p w14:paraId="0FA2C5AB" w14:textId="77777777" w:rsidR="001D281E" w:rsidRDefault="00FC4A0F">
      <w:pPr>
        <w:pStyle w:val="Padro"/>
        <w:tabs>
          <w:tab w:val="left" w:pos="284"/>
        </w:tabs>
        <w:spacing w:after="0"/>
        <w:jc w:val="both"/>
      </w:pPr>
      <w:r>
        <w:rPr>
          <w:rFonts w:ascii="Arial" w:hAnsi="Arial" w:cs="Arial"/>
          <w:b/>
          <w:bCs/>
          <w:u w:val="single"/>
        </w:rPr>
        <w:t>ESPAÇO DA ORDEM DO DIA</w:t>
      </w:r>
      <w:r>
        <w:rPr>
          <w:rFonts w:ascii="Arial" w:hAnsi="Arial" w:cs="Arial"/>
          <w:u w:val="single"/>
        </w:rPr>
        <w:t xml:space="preserve"> (03 minutos para cada Vereador, por ordem de inscrição).</w:t>
      </w:r>
    </w:p>
    <w:p w14:paraId="14B3DDDD" w14:textId="77777777" w:rsidR="001D281E" w:rsidRDefault="001D281E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bCs/>
          <w:u w:val="single"/>
        </w:rPr>
      </w:pPr>
    </w:p>
    <w:p w14:paraId="535312F8" w14:textId="77777777" w:rsidR="001D281E" w:rsidRDefault="001D281E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bCs/>
          <w:u w:val="single"/>
        </w:rPr>
      </w:pPr>
    </w:p>
    <w:p w14:paraId="350B89F6" w14:textId="77777777" w:rsidR="001D281E" w:rsidRDefault="00FC4A0F">
      <w:pPr>
        <w:pStyle w:val="Padro"/>
        <w:tabs>
          <w:tab w:val="left" w:pos="284"/>
        </w:tabs>
        <w:spacing w:after="0"/>
        <w:jc w:val="both"/>
      </w:pPr>
      <w:r>
        <w:rPr>
          <w:rFonts w:ascii="Arial" w:hAnsi="Arial" w:cs="Arial"/>
          <w:b/>
          <w:bCs/>
          <w:u w:val="single"/>
        </w:rPr>
        <w:t>EM RITO ORDINÁRIO</w:t>
      </w:r>
    </w:p>
    <w:p w14:paraId="16B8825A" w14:textId="77777777" w:rsidR="001D281E" w:rsidRDefault="001D28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F6D8452" w14:textId="77777777" w:rsidR="001D281E" w:rsidRDefault="00FC4A0F">
      <w:pPr>
        <w:spacing w:after="0"/>
        <w:jc w:val="both"/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Expediente 146/2023 </w:t>
      </w:r>
      <w:r>
        <w:rPr>
          <w:rFonts w:ascii="Arial" w:hAnsi="Arial" w:cs="Arial"/>
          <w:sz w:val="24"/>
          <w:szCs w:val="24"/>
          <w:u w:val="single"/>
        </w:rPr>
        <w:t>(Projeto de Lei nº 146/2023) de iniciativa do Poder Executivo</w:t>
      </w:r>
      <w:r>
        <w:rPr>
          <w:rFonts w:ascii="Arial" w:hAnsi="Arial" w:cs="Arial"/>
          <w:sz w:val="24"/>
          <w:szCs w:val="24"/>
        </w:rPr>
        <w:t xml:space="preserve">, que </w:t>
      </w:r>
      <w:r>
        <w:rPr>
          <w:rFonts w:ascii="Arial" w:hAnsi="Arial" w:cs="Arial"/>
          <w:b/>
          <w:bCs/>
          <w:sz w:val="24"/>
          <w:szCs w:val="24"/>
        </w:rPr>
        <w:t xml:space="preserve">“Altera dispositivos da Lei Municipal nº 4333, de 07 de dezembro de 2021”.  </w:t>
      </w:r>
    </w:p>
    <w:p w14:paraId="677A1E85" w14:textId="77777777" w:rsidR="001D281E" w:rsidRDefault="001D281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2F1C143" w14:textId="77777777" w:rsidR="001D281E" w:rsidRDefault="00FC4A0F">
      <w:pPr>
        <w:spacing w:after="0"/>
        <w:jc w:val="both"/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Expediente 147/2023 </w:t>
      </w:r>
      <w:r>
        <w:rPr>
          <w:rFonts w:ascii="Arial" w:hAnsi="Arial" w:cs="Arial"/>
          <w:sz w:val="24"/>
          <w:szCs w:val="24"/>
          <w:u w:val="single"/>
        </w:rPr>
        <w:t>(Projeto de Lei nº 147/2023) de iniciativa do Poder Executivo</w:t>
      </w:r>
      <w:r>
        <w:rPr>
          <w:rFonts w:ascii="Arial" w:hAnsi="Arial" w:cs="Arial"/>
          <w:sz w:val="24"/>
          <w:szCs w:val="24"/>
        </w:rPr>
        <w:t xml:space="preserve">, que </w:t>
      </w:r>
      <w:r>
        <w:rPr>
          <w:rFonts w:ascii="Arial" w:hAnsi="Arial" w:cs="Arial"/>
          <w:b/>
          <w:bCs/>
          <w:sz w:val="24"/>
          <w:szCs w:val="24"/>
        </w:rPr>
        <w:t xml:space="preserve">“Cria cargo no Quadro de Cargos em Comissão e Funções Gratificadas da Lei Municipal nº 4333, de 07 de dezembro de 2021 e dá outras providências”.  </w:t>
      </w:r>
    </w:p>
    <w:p w14:paraId="1F90053A" w14:textId="77777777" w:rsidR="001D281E" w:rsidRDefault="001D281E">
      <w:pPr>
        <w:spacing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3254C65" w14:textId="77777777" w:rsidR="001D281E" w:rsidRDefault="00FC4A0F">
      <w:pPr>
        <w:spacing w:after="0"/>
        <w:jc w:val="both"/>
      </w:pPr>
      <w:r>
        <w:rPr>
          <w:rFonts w:ascii="Arial" w:hAnsi="Arial" w:cs="Arial"/>
          <w:b/>
          <w:sz w:val="24"/>
          <w:szCs w:val="24"/>
          <w:u w:val="single"/>
        </w:rPr>
        <w:t xml:space="preserve">Expediente 087/2023 </w:t>
      </w:r>
      <w:r>
        <w:rPr>
          <w:rFonts w:ascii="Arial" w:hAnsi="Arial" w:cs="Arial"/>
          <w:sz w:val="24"/>
          <w:szCs w:val="24"/>
          <w:u w:val="single"/>
        </w:rPr>
        <w:t>(Requerimento) de autoria de todos os Vereadores</w:t>
      </w:r>
      <w:r>
        <w:rPr>
          <w:rFonts w:ascii="Arial" w:hAnsi="Arial" w:cs="Arial"/>
          <w:sz w:val="24"/>
          <w:szCs w:val="24"/>
        </w:rPr>
        <w:t>, a ser encaminhado ao Ministério do Desenvolvimento Agrário (MDA).</w:t>
      </w:r>
    </w:p>
    <w:p w14:paraId="78F0C615" w14:textId="77777777" w:rsidR="001D281E" w:rsidRDefault="001D281E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47EC1C86" w14:textId="77777777" w:rsidR="001D281E" w:rsidRDefault="00FC4A0F">
      <w:pPr>
        <w:spacing w:after="0"/>
        <w:jc w:val="both"/>
      </w:pPr>
      <w:r>
        <w:rPr>
          <w:rFonts w:ascii="Arial" w:hAnsi="Arial" w:cs="Arial"/>
          <w:b/>
          <w:sz w:val="24"/>
          <w:szCs w:val="24"/>
          <w:u w:val="single"/>
        </w:rPr>
        <w:t xml:space="preserve">Expediente 088/2023 </w:t>
      </w:r>
      <w:r>
        <w:rPr>
          <w:rFonts w:ascii="Arial" w:hAnsi="Arial" w:cs="Arial"/>
          <w:sz w:val="24"/>
          <w:szCs w:val="24"/>
          <w:u w:val="single"/>
        </w:rPr>
        <w:t xml:space="preserve">(Requerimento) de autoria de todos os </w:t>
      </w:r>
      <w:r>
        <w:rPr>
          <w:rFonts w:ascii="Arial" w:hAnsi="Arial" w:cs="Arial"/>
          <w:sz w:val="24"/>
          <w:szCs w:val="24"/>
          <w:u w:val="single"/>
        </w:rPr>
        <w:t>Vereadores</w:t>
      </w:r>
      <w:r>
        <w:rPr>
          <w:rFonts w:ascii="Arial" w:hAnsi="Arial" w:cs="Arial"/>
          <w:sz w:val="24"/>
          <w:szCs w:val="24"/>
        </w:rPr>
        <w:t>, a ser encaminhado à Escola Estadual de Ensino Fundamental 11 de Abril.</w:t>
      </w:r>
    </w:p>
    <w:p w14:paraId="480F1520" w14:textId="77777777" w:rsidR="001D281E" w:rsidRDefault="001D281E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u w:val="single"/>
        </w:rPr>
      </w:pPr>
    </w:p>
    <w:p w14:paraId="05AA3B4E" w14:textId="77777777" w:rsidR="001D281E" w:rsidRDefault="00FC4A0F">
      <w:pPr>
        <w:spacing w:after="0"/>
        <w:jc w:val="both"/>
      </w:pPr>
      <w:r>
        <w:rPr>
          <w:rFonts w:ascii="Arial" w:hAnsi="Arial" w:cs="Arial"/>
          <w:b/>
          <w:bCs/>
          <w:sz w:val="24"/>
          <w:szCs w:val="24"/>
          <w:u w:val="single"/>
        </w:rPr>
        <w:t>ESPAÇO DE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>COMUNICAÇÃO DE BANCADA</w:t>
      </w:r>
      <w:r>
        <w:rPr>
          <w:rFonts w:ascii="Arial" w:hAnsi="Arial" w:cs="Arial"/>
          <w:sz w:val="24"/>
          <w:szCs w:val="24"/>
          <w:u w:val="single"/>
        </w:rPr>
        <w:t>, 03 minutos para o Líder inscrito até 30min (trinta minutos) antes da Sessão Plenária fale sobre as ações da sua Bancada:</w:t>
      </w:r>
      <w:bookmarkEnd w:id="4"/>
    </w:p>
    <w:p w14:paraId="6EB1C82B" w14:textId="77777777" w:rsidR="001D281E" w:rsidRDefault="001D28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5591999" w14:textId="77777777" w:rsidR="001D281E" w:rsidRDefault="00FC4A0F">
      <w:pPr>
        <w:spacing w:after="0"/>
        <w:jc w:val="both"/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Vereador </w:t>
      </w:r>
      <w:r>
        <w:rPr>
          <w:rFonts w:ascii="Arial" w:hAnsi="Arial" w:cs="Arial"/>
          <w:b/>
          <w:bCs/>
          <w:sz w:val="24"/>
          <w:szCs w:val="24"/>
          <w:u w:val="single"/>
        </w:rPr>
        <w:t>XXX, líder do Partido XXXX, Ofício 000/2023.</w:t>
      </w:r>
    </w:p>
    <w:p w14:paraId="3637E5B7" w14:textId="77777777" w:rsidR="001D281E" w:rsidRDefault="001D281E">
      <w:pPr>
        <w:spacing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9745CDF" w14:textId="77777777" w:rsidR="001D281E" w:rsidRDefault="00FC4A0F">
      <w:pPr>
        <w:spacing w:after="0"/>
        <w:jc w:val="both"/>
      </w:pPr>
      <w:r>
        <w:rPr>
          <w:rFonts w:ascii="Arial" w:hAnsi="Arial" w:cs="Arial"/>
          <w:b/>
          <w:bCs/>
          <w:sz w:val="24"/>
          <w:szCs w:val="24"/>
        </w:rPr>
        <w:lastRenderedPageBreak/>
        <w:t>ESPAÇO DESTINADO</w:t>
      </w:r>
      <w:r>
        <w:rPr>
          <w:rFonts w:ascii="Arial" w:hAnsi="Arial" w:cs="Arial"/>
          <w:b/>
          <w:sz w:val="24"/>
          <w:szCs w:val="24"/>
        </w:rPr>
        <w:t xml:space="preserve"> EXPLICAÇÕES PESSOAIS </w:t>
      </w:r>
      <w:r>
        <w:rPr>
          <w:rFonts w:ascii="Arial" w:hAnsi="Arial" w:cs="Arial"/>
          <w:bCs/>
          <w:sz w:val="24"/>
          <w:szCs w:val="24"/>
        </w:rPr>
        <w:t>(05 minutos para cada Vereador (a), por ordem de sorteio).</w:t>
      </w:r>
    </w:p>
    <w:p w14:paraId="201BA41D" w14:textId="77777777" w:rsidR="001D281E" w:rsidRDefault="001D281E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</w:p>
    <w:tbl>
      <w:tblPr>
        <w:tblStyle w:val="Tabelacomgrade"/>
        <w:tblW w:w="9912" w:type="dxa"/>
        <w:jc w:val="center"/>
        <w:tblLayout w:type="fixed"/>
        <w:tblLook w:val="04A0" w:firstRow="1" w:lastRow="0" w:firstColumn="1" w:lastColumn="0" w:noHBand="0" w:noVBand="1"/>
      </w:tblPr>
      <w:tblGrid>
        <w:gridCol w:w="564"/>
        <w:gridCol w:w="4109"/>
        <w:gridCol w:w="716"/>
        <w:gridCol w:w="1836"/>
        <w:gridCol w:w="2687"/>
      </w:tblGrid>
      <w:tr w:rsidR="001D281E" w14:paraId="67281878" w14:textId="77777777">
        <w:trPr>
          <w:jc w:val="center"/>
        </w:trPr>
        <w:tc>
          <w:tcPr>
            <w:tcW w:w="563" w:type="dxa"/>
          </w:tcPr>
          <w:p w14:paraId="5F73C2DA" w14:textId="77777777" w:rsidR="001D281E" w:rsidRDefault="00FC4A0F">
            <w:pPr>
              <w:pStyle w:val="Padro"/>
              <w:spacing w:after="0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t>1°</w:t>
            </w:r>
          </w:p>
        </w:tc>
        <w:tc>
          <w:tcPr>
            <w:tcW w:w="4109" w:type="dxa"/>
          </w:tcPr>
          <w:p w14:paraId="7707089F" w14:textId="77777777" w:rsidR="001D281E" w:rsidRDefault="00FC4A0F">
            <w:pPr>
              <w:pStyle w:val="Padro"/>
              <w:spacing w:after="0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  <w:bCs/>
              </w:rPr>
              <w:t>Edinei Machado do Progressistas</w:t>
            </w:r>
          </w:p>
        </w:tc>
        <w:tc>
          <w:tcPr>
            <w:tcW w:w="716" w:type="dxa"/>
          </w:tcPr>
          <w:p w14:paraId="63E2BD63" w14:textId="77777777" w:rsidR="001D281E" w:rsidRDefault="00FC4A0F">
            <w:pPr>
              <w:pStyle w:val="Padro"/>
              <w:spacing w:after="0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  <w:bCs/>
              </w:rPr>
              <w:t>5°</w:t>
            </w:r>
          </w:p>
        </w:tc>
        <w:tc>
          <w:tcPr>
            <w:tcW w:w="4523" w:type="dxa"/>
            <w:gridSpan w:val="2"/>
          </w:tcPr>
          <w:p w14:paraId="0C886219" w14:textId="77777777" w:rsidR="001D281E" w:rsidRDefault="00FC4A0F">
            <w:pPr>
              <w:pStyle w:val="Padro"/>
              <w:spacing w:after="0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  <w:bCs/>
              </w:rPr>
              <w:t>Júnior Pereira do PDT</w:t>
            </w:r>
          </w:p>
        </w:tc>
      </w:tr>
      <w:tr w:rsidR="001D281E" w14:paraId="165E2785" w14:textId="77777777">
        <w:trPr>
          <w:jc w:val="center"/>
        </w:trPr>
        <w:tc>
          <w:tcPr>
            <w:tcW w:w="563" w:type="dxa"/>
          </w:tcPr>
          <w:p w14:paraId="083FA710" w14:textId="77777777" w:rsidR="001D281E" w:rsidRDefault="00FC4A0F">
            <w:pPr>
              <w:pStyle w:val="Padro"/>
              <w:spacing w:after="0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t>2°</w:t>
            </w:r>
          </w:p>
        </w:tc>
        <w:tc>
          <w:tcPr>
            <w:tcW w:w="4109" w:type="dxa"/>
          </w:tcPr>
          <w:p w14:paraId="0CF8C0C5" w14:textId="77777777" w:rsidR="001D281E" w:rsidRDefault="00FC4A0F">
            <w:pPr>
              <w:pStyle w:val="Padro"/>
              <w:spacing w:after="0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  <w:bCs/>
              </w:rPr>
              <w:t>Toni Araujo do MDB</w:t>
            </w:r>
          </w:p>
        </w:tc>
        <w:tc>
          <w:tcPr>
            <w:tcW w:w="716" w:type="dxa"/>
          </w:tcPr>
          <w:p w14:paraId="3E0802A2" w14:textId="77777777" w:rsidR="001D281E" w:rsidRDefault="00FC4A0F">
            <w:pPr>
              <w:pStyle w:val="Padro"/>
              <w:spacing w:after="0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  <w:bCs/>
              </w:rPr>
              <w:t>6°</w:t>
            </w:r>
          </w:p>
        </w:tc>
        <w:tc>
          <w:tcPr>
            <w:tcW w:w="4523" w:type="dxa"/>
            <w:gridSpan w:val="2"/>
          </w:tcPr>
          <w:p w14:paraId="5459DC1D" w14:textId="77777777" w:rsidR="001D281E" w:rsidRDefault="00FC4A0F">
            <w:pPr>
              <w:pStyle w:val="Padro"/>
              <w:spacing w:after="0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  <w:bCs/>
              </w:rPr>
              <w:t>Jorge Amaro do Progressistas</w:t>
            </w:r>
          </w:p>
        </w:tc>
      </w:tr>
      <w:tr w:rsidR="001D281E" w14:paraId="36CE3635" w14:textId="77777777">
        <w:trPr>
          <w:jc w:val="center"/>
        </w:trPr>
        <w:tc>
          <w:tcPr>
            <w:tcW w:w="563" w:type="dxa"/>
          </w:tcPr>
          <w:p w14:paraId="351ECAC5" w14:textId="77777777" w:rsidR="001D281E" w:rsidRDefault="00FC4A0F">
            <w:pPr>
              <w:pStyle w:val="Padro"/>
              <w:spacing w:after="0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t>3°</w:t>
            </w:r>
          </w:p>
        </w:tc>
        <w:tc>
          <w:tcPr>
            <w:tcW w:w="4109" w:type="dxa"/>
          </w:tcPr>
          <w:p w14:paraId="7955BCE8" w14:textId="77777777" w:rsidR="001D281E" w:rsidRDefault="00FC4A0F">
            <w:pPr>
              <w:pStyle w:val="Padro"/>
              <w:spacing w:after="0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  <w:bCs/>
              </w:rPr>
              <w:t>Anelise Liz do Progressistas</w:t>
            </w:r>
          </w:p>
        </w:tc>
        <w:tc>
          <w:tcPr>
            <w:tcW w:w="716" w:type="dxa"/>
          </w:tcPr>
          <w:p w14:paraId="693D0C36" w14:textId="77777777" w:rsidR="001D281E" w:rsidRDefault="00FC4A0F">
            <w:pPr>
              <w:pStyle w:val="Padro"/>
              <w:spacing w:after="0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  <w:bCs/>
              </w:rPr>
              <w:t>7°</w:t>
            </w:r>
          </w:p>
        </w:tc>
        <w:tc>
          <w:tcPr>
            <w:tcW w:w="4523" w:type="dxa"/>
            <w:gridSpan w:val="2"/>
          </w:tcPr>
          <w:p w14:paraId="660A5E3D" w14:textId="77777777" w:rsidR="001D281E" w:rsidRDefault="00FC4A0F">
            <w:pPr>
              <w:pStyle w:val="Padro"/>
              <w:spacing w:after="0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  <w:bCs/>
              </w:rPr>
              <w:t>Dangelo Motta do PDT</w:t>
            </w:r>
          </w:p>
        </w:tc>
      </w:tr>
      <w:tr w:rsidR="001D281E" w14:paraId="2DB4CB45" w14:textId="77777777">
        <w:trPr>
          <w:trHeight w:val="70"/>
          <w:jc w:val="center"/>
        </w:trPr>
        <w:tc>
          <w:tcPr>
            <w:tcW w:w="563" w:type="dxa"/>
          </w:tcPr>
          <w:p w14:paraId="2002663F" w14:textId="77777777" w:rsidR="001D281E" w:rsidRDefault="00FC4A0F">
            <w:pPr>
              <w:pStyle w:val="Padro"/>
              <w:spacing w:after="0"/>
              <w:rPr>
                <w:rFonts w:ascii="Calibri" w:hAnsi="Calibri"/>
              </w:rPr>
            </w:pPr>
            <w:bookmarkStart w:id="10" w:name="_Hlk93927504"/>
            <w:bookmarkEnd w:id="10"/>
            <w:r>
              <w:rPr>
                <w:rFonts w:ascii="Arial" w:hAnsi="Arial" w:cs="Arial"/>
                <w:b/>
              </w:rPr>
              <w:t>4°</w:t>
            </w:r>
          </w:p>
        </w:tc>
        <w:tc>
          <w:tcPr>
            <w:tcW w:w="4109" w:type="dxa"/>
          </w:tcPr>
          <w:p w14:paraId="1719544F" w14:textId="77777777" w:rsidR="001D281E" w:rsidRDefault="00FC4A0F">
            <w:pPr>
              <w:pStyle w:val="Padro"/>
              <w:spacing w:after="0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  <w:bCs/>
              </w:rPr>
              <w:t>Marne Vitorino do PSDB</w:t>
            </w:r>
          </w:p>
        </w:tc>
        <w:tc>
          <w:tcPr>
            <w:tcW w:w="716" w:type="dxa"/>
          </w:tcPr>
          <w:p w14:paraId="41C410DF" w14:textId="77777777" w:rsidR="001D281E" w:rsidRDefault="00FC4A0F">
            <w:pPr>
              <w:pStyle w:val="Padro"/>
              <w:spacing w:after="0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  <w:bCs/>
              </w:rPr>
              <w:t>8°</w:t>
            </w:r>
          </w:p>
        </w:tc>
        <w:tc>
          <w:tcPr>
            <w:tcW w:w="4523" w:type="dxa"/>
            <w:gridSpan w:val="2"/>
          </w:tcPr>
          <w:p w14:paraId="19C8215E" w14:textId="77777777" w:rsidR="001D281E" w:rsidRDefault="00FC4A0F">
            <w:pPr>
              <w:pStyle w:val="Padro"/>
              <w:spacing w:after="0"/>
              <w:rPr>
                <w:rFonts w:ascii="Calibri" w:hAnsi="Calibri"/>
              </w:rPr>
            </w:pPr>
            <w:bookmarkStart w:id="11" w:name="_Hlk91662748"/>
            <w:bookmarkEnd w:id="11"/>
            <w:r>
              <w:rPr>
                <w:rFonts w:ascii="Arial" w:hAnsi="Arial" w:cs="Arial"/>
                <w:b/>
                <w:bCs/>
              </w:rPr>
              <w:t>Mano da Fruteira do PSDB</w:t>
            </w:r>
          </w:p>
        </w:tc>
      </w:tr>
      <w:tr w:rsidR="001D281E" w14:paraId="6BC90033" w14:textId="77777777">
        <w:trPr>
          <w:trHeight w:val="70"/>
          <w:jc w:val="center"/>
        </w:trPr>
        <w:tc>
          <w:tcPr>
            <w:tcW w:w="563" w:type="dxa"/>
          </w:tcPr>
          <w:p w14:paraId="0BE6F1C8" w14:textId="77777777" w:rsidR="001D281E" w:rsidRDefault="00FC4A0F">
            <w:pPr>
              <w:pStyle w:val="Padro"/>
              <w:spacing w:after="0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  <w:bCs/>
              </w:rPr>
              <w:t>9°</w:t>
            </w:r>
          </w:p>
        </w:tc>
        <w:tc>
          <w:tcPr>
            <w:tcW w:w="6661" w:type="dxa"/>
            <w:gridSpan w:val="3"/>
          </w:tcPr>
          <w:p w14:paraId="35D645B9" w14:textId="77777777" w:rsidR="001D281E" w:rsidRDefault="00FC4A0F">
            <w:pPr>
              <w:pStyle w:val="Padro"/>
              <w:spacing w:after="0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  <w:bCs/>
              </w:rPr>
              <w:t>Presidente: Vereador Eduardo Verardi do Progressistas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 w14:paraId="783D894B" w14:textId="77777777" w:rsidR="001D281E" w:rsidRDefault="001D281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9198B68" w14:textId="77777777" w:rsidR="001D281E" w:rsidRDefault="001D281E">
      <w:pPr>
        <w:pStyle w:val="Padro"/>
        <w:spacing w:after="0"/>
        <w:jc w:val="both"/>
        <w:rPr>
          <w:rFonts w:ascii="Arial" w:hAnsi="Arial" w:cs="Arial"/>
        </w:rPr>
      </w:pPr>
    </w:p>
    <w:p w14:paraId="0405D766" w14:textId="77777777" w:rsidR="001D281E" w:rsidRDefault="00FC4A0F">
      <w:pPr>
        <w:pStyle w:val="Padro"/>
        <w:spacing w:after="0"/>
        <w:jc w:val="both"/>
      </w:pPr>
      <w:r>
        <w:rPr>
          <w:rFonts w:ascii="Arial" w:hAnsi="Arial" w:cs="Arial"/>
        </w:rPr>
        <w:t xml:space="preserve">Encerramos a presente reunião, com a Graça de Deus, convoco os Senhores Vereadores para próxima Sessão Ordinária, que será realizada no </w:t>
      </w:r>
      <w:r>
        <w:rPr>
          <w:rFonts w:ascii="Arial" w:hAnsi="Arial" w:cs="Arial"/>
          <w:b/>
          <w:bCs/>
        </w:rPr>
        <w:t>dia 20/12/2023 (quarta-feira)</w:t>
      </w:r>
      <w:r>
        <w:rPr>
          <w:rFonts w:ascii="Arial" w:hAnsi="Arial" w:cs="Arial"/>
        </w:rPr>
        <w:t xml:space="preserve">, às 18 horas.                  </w:t>
      </w:r>
    </w:p>
    <w:p w14:paraId="6F250386" w14:textId="77777777" w:rsidR="001D281E" w:rsidRDefault="00FC4A0F">
      <w:pPr>
        <w:pStyle w:val="Padro"/>
        <w:spacing w:after="0"/>
        <w:jc w:val="both"/>
      </w:pPr>
      <w:r>
        <w:rPr>
          <w:rFonts w:ascii="Arial" w:hAnsi="Arial" w:cs="Arial"/>
        </w:rPr>
        <w:t xml:space="preserve">                              </w:t>
      </w:r>
    </w:p>
    <w:p w14:paraId="7A05109B" w14:textId="77777777" w:rsidR="001D281E" w:rsidRDefault="00FC4A0F">
      <w:pPr>
        <w:pStyle w:val="Padro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Boa noite a Todos!</w:t>
      </w:r>
    </w:p>
    <w:sectPr w:rsidR="001D281E">
      <w:headerReference w:type="default" r:id="rId7"/>
      <w:footerReference w:type="default" r:id="rId8"/>
      <w:pgSz w:w="11906" w:h="16838"/>
      <w:pgMar w:top="709" w:right="991" w:bottom="709" w:left="993" w:header="0" w:footer="0" w:gutter="0"/>
      <w:cols w:space="720"/>
      <w:formProt w:val="0"/>
      <w:docGrid w:linePitch="360" w:charSpace="286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BD35E" w14:textId="77777777" w:rsidR="00FC4A0F" w:rsidRDefault="00FC4A0F">
      <w:pPr>
        <w:spacing w:after="0" w:line="240" w:lineRule="auto"/>
      </w:pPr>
      <w:r>
        <w:separator/>
      </w:r>
    </w:p>
  </w:endnote>
  <w:endnote w:type="continuationSeparator" w:id="0">
    <w:p w14:paraId="49F49C2C" w14:textId="77777777" w:rsidR="00FC4A0F" w:rsidRDefault="00FC4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BF743" w14:textId="77777777" w:rsidR="001D281E" w:rsidRDefault="001D28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C2B10" w14:textId="77777777" w:rsidR="00FC4A0F" w:rsidRDefault="00FC4A0F">
      <w:pPr>
        <w:spacing w:after="0" w:line="240" w:lineRule="auto"/>
      </w:pPr>
      <w:r>
        <w:separator/>
      </w:r>
    </w:p>
  </w:footnote>
  <w:footnote w:type="continuationSeparator" w:id="0">
    <w:p w14:paraId="75558FFB" w14:textId="77777777" w:rsidR="00FC4A0F" w:rsidRDefault="00FC4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2AEA9" w14:textId="77777777" w:rsidR="001D281E" w:rsidRDefault="001D281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81E"/>
    <w:rsid w:val="001D281E"/>
    <w:rsid w:val="001F6608"/>
    <w:rsid w:val="00DB6F00"/>
    <w:rsid w:val="00FC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11C2F"/>
  <w15:docId w15:val="{B602052B-FF2C-4F0C-95F1-20B94398C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EEC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ecuodecorpodetexto2Char">
    <w:name w:val="Recuo de corpo de texto 2 Char"/>
    <w:basedOn w:val="Fontepargpadro"/>
    <w:qFormat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qFormat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qFormat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qFormat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3726AC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3726AC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726AC"/>
    <w:rPr>
      <w:b/>
      <w:bCs/>
      <w:sz w:val="20"/>
      <w:szCs w:val="20"/>
    </w:rPr>
  </w:style>
  <w:style w:type="character" w:styleId="nfaseIntensa">
    <w:name w:val="Intense Emphasis"/>
    <w:basedOn w:val="Fontepargpadro"/>
    <w:uiPriority w:val="21"/>
    <w:qFormat/>
    <w:rsid w:val="002D6CFB"/>
    <w:rPr>
      <w:i/>
      <w:iCs/>
      <w:color w:val="4F81BD" w:themeColor="accent1"/>
    </w:rPr>
  </w:style>
  <w:style w:type="paragraph" w:styleId="Ttulo">
    <w:name w:val="Title"/>
    <w:basedOn w:val="Padro"/>
    <w:next w:val="Corpodetexto"/>
    <w:qFormat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Padro"/>
    <w:qFormat/>
    <w:rsid w:val="002F43FA"/>
    <w:pPr>
      <w:suppressLineNumbers/>
    </w:pPr>
    <w:rPr>
      <w:rFonts w:cs="Lohit Hindi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Padro">
    <w:name w:val="Padrão"/>
    <w:qFormat/>
    <w:rsid w:val="002F43FA"/>
    <w:pPr>
      <w:tabs>
        <w:tab w:val="left" w:pos="708"/>
      </w:tabs>
      <w:spacing w:after="200" w:line="276" w:lineRule="auto"/>
    </w:pPr>
    <w:rPr>
      <w:rFonts w:eastAsia="Calibri" w:cs="Times New Roman"/>
      <w:sz w:val="24"/>
      <w:szCs w:val="24"/>
      <w:lang w:eastAsia="en-US"/>
    </w:rPr>
  </w:style>
  <w:style w:type="paragraph" w:customStyle="1" w:styleId="caption1111111">
    <w:name w:val="caption1111111"/>
    <w:basedOn w:val="Padro"/>
    <w:qFormat/>
    <w:rsid w:val="002F43FA"/>
    <w:pPr>
      <w:suppressLineNumbers/>
      <w:spacing w:before="120" w:after="120"/>
    </w:pPr>
    <w:rPr>
      <w:rFonts w:cs="Lohit Hindi"/>
      <w:i/>
      <w:iCs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qFormat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qFormat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qFormat/>
    <w:rsid w:val="002F43FA"/>
    <w:pPr>
      <w:tabs>
        <w:tab w:val="left" w:pos="708"/>
      </w:tabs>
      <w:spacing w:after="200" w:line="276" w:lineRule="auto"/>
    </w:pPr>
    <w:rPr>
      <w:rFonts w:eastAsia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  <w:style w:type="paragraph" w:styleId="Reviso">
    <w:name w:val="Revision"/>
    <w:uiPriority w:val="99"/>
    <w:semiHidden/>
    <w:qFormat/>
    <w:rsid w:val="00DC304E"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3726AC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3726AC"/>
    <w:rPr>
      <w:b/>
      <w:bCs/>
    </w:rPr>
  </w:style>
  <w:style w:type="table" w:styleId="Tabelacomgrade">
    <w:name w:val="Table Grid"/>
    <w:basedOn w:val="Tabelanormal"/>
    <w:uiPriority w:val="59"/>
    <w:rsid w:val="00F37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3415</TotalTime>
  <Pages>7</Pages>
  <Words>2095</Words>
  <Characters>11314</Characters>
  <Application>Microsoft Office Word</Application>
  <DocSecurity>0</DocSecurity>
  <Lines>94</Lines>
  <Paragraphs>26</Paragraphs>
  <ScaleCrop>false</ScaleCrop>
  <Company>Microsoft</Company>
  <LinksUpToDate>false</LinksUpToDate>
  <CharactersWithSpaces>13383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subject/>
  <dc:creator>CMV</dc:creator>
  <dc:description/>
  <cp:lastModifiedBy>Juridico 2018</cp:lastModifiedBy>
  <cp:revision>704</cp:revision>
  <cp:lastPrinted>2023-12-11T16:32:00Z</cp:lastPrinted>
  <dcterms:created xsi:type="dcterms:W3CDTF">2023-06-01T14:22:00Z</dcterms:created>
  <dcterms:modified xsi:type="dcterms:W3CDTF">2023-12-19T13:05:00Z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-365877979</vt:i4>
  </property>
</Properties>
</file>