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34E4DD17" w:rsidR="004A2093" w:rsidRPr="00BC5BAA" w:rsidRDefault="00052A97" w:rsidP="00D30A20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960B99">
        <w:rPr>
          <w:spacing w:val="-5"/>
        </w:rPr>
        <w:t>03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960B99">
        <w:rPr>
          <w:spacing w:val="-2"/>
        </w:rPr>
        <w:t>2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563B97">
      <w:pPr>
        <w:spacing w:line="360" w:lineRule="auto"/>
        <w:jc w:val="both"/>
        <w:rPr>
          <w:b/>
          <w:sz w:val="24"/>
        </w:rPr>
      </w:pPr>
    </w:p>
    <w:p w14:paraId="515F4C2B" w14:textId="1B2B5859" w:rsidR="004A2093" w:rsidRPr="00742B29" w:rsidRDefault="00052A97" w:rsidP="00563B97">
      <w:pPr>
        <w:pStyle w:val="Corpodetexto"/>
        <w:spacing w:line="360" w:lineRule="auto"/>
        <w:ind w:left="115"/>
        <w:jc w:val="both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960B99">
        <w:rPr>
          <w:rFonts w:ascii="Arial" w:hAnsi="Arial" w:cs="Arial"/>
          <w:b/>
        </w:rPr>
        <w:t>03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960B99">
        <w:rPr>
          <w:rFonts w:ascii="Arial" w:hAnsi="Arial" w:cs="Arial"/>
          <w:b/>
        </w:rPr>
        <w:t>2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63B97">
      <w:pPr>
        <w:spacing w:line="360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63B97">
      <w:pPr>
        <w:pStyle w:val="Ttulo1"/>
        <w:spacing w:line="360" w:lineRule="auto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4580C59A" w:rsidR="003C3A9E" w:rsidRPr="00742B29" w:rsidRDefault="00052A97" w:rsidP="00563B97">
      <w:pPr>
        <w:spacing w:line="360" w:lineRule="auto"/>
        <w:ind w:left="115"/>
        <w:jc w:val="both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="00536671">
        <w:rPr>
          <w:sz w:val="24"/>
        </w:rPr>
        <w:t>a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536671">
        <w:rPr>
          <w:b/>
          <w:sz w:val="24"/>
        </w:rPr>
        <w:t>a</w:t>
      </w:r>
      <w:r w:rsidRPr="00742B29">
        <w:rPr>
          <w:b/>
          <w:spacing w:val="-4"/>
          <w:sz w:val="24"/>
        </w:rPr>
        <w:t xml:space="preserve"> </w:t>
      </w:r>
      <w:r w:rsidR="00960B99">
        <w:rPr>
          <w:b/>
          <w:spacing w:val="-4"/>
          <w:sz w:val="24"/>
        </w:rPr>
        <w:t>Jéssica Pereira do Progressistas</w:t>
      </w:r>
      <w:r w:rsidR="00536671">
        <w:rPr>
          <w:b/>
          <w:spacing w:val="-4"/>
          <w:sz w:val="24"/>
        </w:rPr>
        <w:t>.</w:t>
      </w:r>
    </w:p>
    <w:p w14:paraId="7B0597E5" w14:textId="77777777" w:rsidR="0097470E" w:rsidRPr="00742B29" w:rsidRDefault="0097470E" w:rsidP="00563B97">
      <w:pPr>
        <w:spacing w:line="360" w:lineRule="auto"/>
        <w:ind w:left="115"/>
        <w:jc w:val="both"/>
        <w:rPr>
          <w:b/>
          <w:sz w:val="24"/>
        </w:rPr>
      </w:pPr>
    </w:p>
    <w:p w14:paraId="20A1165E" w14:textId="78298BE5" w:rsidR="004A2093" w:rsidRPr="00742B29" w:rsidRDefault="00052A97" w:rsidP="00563B97">
      <w:pPr>
        <w:spacing w:line="360" w:lineRule="auto"/>
        <w:ind w:left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  <w:r w:rsidR="00960B99">
        <w:rPr>
          <w:b/>
          <w:sz w:val="24"/>
          <w:u w:val="single"/>
        </w:rPr>
        <w:t>.</w:t>
      </w:r>
    </w:p>
    <w:p w14:paraId="5EE3D675" w14:textId="14BD194D" w:rsidR="004A2093" w:rsidRPr="00742B29" w:rsidRDefault="00052A97" w:rsidP="00563B97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00</w:t>
      </w:r>
      <w:r w:rsidR="001339F9">
        <w:rPr>
          <w:lang w:val="pt-BR"/>
        </w:rPr>
        <w:t>5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536671">
        <w:rPr>
          <w:spacing w:val="-4"/>
        </w:rPr>
        <w:t>2</w:t>
      </w:r>
      <w:r w:rsidR="001339F9">
        <w:rPr>
          <w:spacing w:val="-4"/>
        </w:rPr>
        <w:t>7</w:t>
      </w:r>
      <w:r w:rsidR="00420076">
        <w:rPr>
          <w:spacing w:val="-4"/>
        </w:rPr>
        <w:t>/</w:t>
      </w:r>
      <w:r w:rsidR="004A6184">
        <w:rPr>
          <w:spacing w:val="-4"/>
        </w:rPr>
        <w:t>01/2025.</w:t>
      </w:r>
    </w:p>
    <w:p w14:paraId="22023B63" w14:textId="77777777" w:rsidR="00DB5837" w:rsidRPr="00742B29" w:rsidRDefault="00DB5837" w:rsidP="00563B97">
      <w:pPr>
        <w:pStyle w:val="Corpodetexto"/>
        <w:spacing w:line="360" w:lineRule="auto"/>
        <w:ind w:left="113"/>
        <w:jc w:val="both"/>
        <w:rPr>
          <w:rFonts w:ascii="Arial" w:hAnsi="Arial" w:cs="Arial"/>
        </w:rPr>
      </w:pPr>
    </w:p>
    <w:p w14:paraId="4AAD039B" w14:textId="1431879A" w:rsidR="004A2093" w:rsidRDefault="00052A97" w:rsidP="00563B97">
      <w:pPr>
        <w:pStyle w:val="Ttulo1"/>
        <w:spacing w:line="360" w:lineRule="auto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3E369A02" w14:textId="5C29FA55" w:rsidR="009E17CA" w:rsidRPr="009E17CA" w:rsidRDefault="009E17CA" w:rsidP="00563B97">
      <w:pPr>
        <w:pStyle w:val="Ttulo1"/>
        <w:spacing w:line="360" w:lineRule="auto"/>
        <w:ind w:left="113"/>
        <w:jc w:val="both"/>
        <w:rPr>
          <w:b w:val="0"/>
          <w:bCs w:val="0"/>
          <w:spacing w:val="-4"/>
          <w:sz w:val="23"/>
          <w:szCs w:val="23"/>
          <w:u w:val="none"/>
        </w:rPr>
      </w:pPr>
      <w:r w:rsidRPr="009E17CA">
        <w:rPr>
          <w:b w:val="0"/>
          <w:bCs w:val="0"/>
          <w:spacing w:val="-4"/>
          <w:sz w:val="23"/>
          <w:szCs w:val="23"/>
          <w:u w:val="none"/>
        </w:rPr>
        <w:t>Oficio Nº 015/2025 - Secretaria Municipal de Finanças – Audiencia Pública  do 3º quadrimestre de 2024.</w:t>
      </w:r>
    </w:p>
    <w:p w14:paraId="5269BC20" w14:textId="77777777" w:rsidR="009E17CA" w:rsidRPr="009E17CA" w:rsidRDefault="009E17CA" w:rsidP="00563B97">
      <w:pPr>
        <w:pStyle w:val="Ttulo1"/>
        <w:spacing w:line="360" w:lineRule="auto"/>
        <w:ind w:left="113"/>
        <w:jc w:val="both"/>
        <w:rPr>
          <w:b w:val="0"/>
          <w:bCs w:val="0"/>
          <w:spacing w:val="-4"/>
          <w:u w:val="none"/>
        </w:rPr>
      </w:pPr>
      <w:r w:rsidRPr="009E17CA">
        <w:rPr>
          <w:b w:val="0"/>
          <w:bCs w:val="0"/>
          <w:spacing w:val="-4"/>
          <w:u w:val="none"/>
        </w:rPr>
        <w:t>Oficio Nº 006/2025 – 1º Encontro do Nucleo MDB Mulher.</w:t>
      </w:r>
    </w:p>
    <w:p w14:paraId="1893A8D7" w14:textId="0011AD1D" w:rsidR="00BA5166" w:rsidRDefault="00BA5166" w:rsidP="00563B97">
      <w:pPr>
        <w:pStyle w:val="Ttulo1"/>
        <w:spacing w:line="360" w:lineRule="auto"/>
        <w:ind w:left="113"/>
        <w:jc w:val="both"/>
        <w:rPr>
          <w:spacing w:val="-4"/>
        </w:rPr>
      </w:pPr>
    </w:p>
    <w:p w14:paraId="5FB7636B" w14:textId="103FFBB4" w:rsidR="00B76EBA" w:rsidRPr="00742B29" w:rsidRDefault="00B76EBA" w:rsidP="00563B97">
      <w:pPr>
        <w:tabs>
          <w:tab w:val="left" w:pos="284"/>
          <w:tab w:val="left" w:pos="708"/>
        </w:tabs>
        <w:suppressAutoHyphens/>
        <w:spacing w:line="360" w:lineRule="auto"/>
        <w:jc w:val="both"/>
        <w:textAlignment w:val="baseline"/>
        <w:rPr>
          <w:spacing w:val="-4"/>
        </w:rPr>
      </w:pPr>
    </w:p>
    <w:p w14:paraId="196DF2BD" w14:textId="77777777" w:rsidR="004A2093" w:rsidRPr="00EB3B1E" w:rsidRDefault="00052A97" w:rsidP="00563B97">
      <w:pPr>
        <w:pStyle w:val="Ttulo1"/>
        <w:spacing w:line="360" w:lineRule="auto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1F31EAC1" w14:textId="77777777" w:rsidR="003259EC" w:rsidRDefault="003259EC" w:rsidP="00563B97">
      <w:pPr>
        <w:pStyle w:val="Ttulo1"/>
        <w:spacing w:line="360" w:lineRule="auto"/>
        <w:jc w:val="both"/>
        <w:rPr>
          <w:color w:val="FF0000"/>
          <w:spacing w:val="-2"/>
        </w:rPr>
      </w:pPr>
    </w:p>
    <w:p w14:paraId="1D3C1E9B" w14:textId="77777777" w:rsidR="00CB5324" w:rsidRDefault="00600E73" w:rsidP="00CB5324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B07551">
        <w:rPr>
          <w:b/>
          <w:sz w:val="24"/>
        </w:rPr>
        <w:t xml:space="preserve"> ALTERA DISPOSITIVO DAS LEIS MUNICIPAIS NºS 4920, DE 14 DE JANEIRO DE 2025 E 4928, DE 21 DE JANEIRO DE 2025.”</w:t>
      </w:r>
      <w:r w:rsidR="00CB5324">
        <w:rPr>
          <w:b/>
          <w:sz w:val="24"/>
        </w:rPr>
        <w:t xml:space="preserve"> </w:t>
      </w:r>
      <w:r w:rsidR="00CB5324" w:rsidRPr="000F7A30">
        <w:rPr>
          <w:bCs/>
          <w:sz w:val="24"/>
        </w:rPr>
        <w:t>(Protocolado com pedido de tramitação em regime de urgência).</w:t>
      </w:r>
    </w:p>
    <w:p w14:paraId="05BB2243" w14:textId="77777777" w:rsidR="00B07551" w:rsidRDefault="00B07551" w:rsidP="00600E73">
      <w:pPr>
        <w:spacing w:line="360" w:lineRule="auto"/>
        <w:jc w:val="both"/>
        <w:rPr>
          <w:b/>
          <w:sz w:val="24"/>
        </w:rPr>
      </w:pPr>
    </w:p>
    <w:p w14:paraId="2D5FA112" w14:textId="77777777" w:rsidR="00CB5324" w:rsidRDefault="00B07551" w:rsidP="00CB5324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 ALTERA DISPOSITIVO DISPOSITVO DA LEI MUNICIPAL Nº 4926, DE 21 DE JANEIRO DE 2025.”</w:t>
      </w:r>
      <w:r w:rsidR="00CB5324">
        <w:rPr>
          <w:b/>
          <w:sz w:val="24"/>
        </w:rPr>
        <w:t xml:space="preserve"> </w:t>
      </w:r>
      <w:r w:rsidR="00CB5324" w:rsidRPr="000F7A30">
        <w:rPr>
          <w:bCs/>
          <w:sz w:val="24"/>
        </w:rPr>
        <w:t>(Protocolado com pedido de tramitação em regime de urgência).</w:t>
      </w:r>
    </w:p>
    <w:p w14:paraId="624DEC99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12276B5D" w14:textId="25474B9C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02E7BB92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7A52F481" w14:textId="638EEBCC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64F7E1BC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4D2426F6" w14:textId="77777777" w:rsidR="00BD43F5" w:rsidRDefault="00BD43F5" w:rsidP="00B07551">
      <w:pPr>
        <w:spacing w:line="360" w:lineRule="auto"/>
        <w:jc w:val="both"/>
        <w:rPr>
          <w:b/>
          <w:bCs/>
          <w:sz w:val="24"/>
          <w:u w:val="single"/>
        </w:rPr>
      </w:pPr>
    </w:p>
    <w:p w14:paraId="7725E649" w14:textId="77777777" w:rsidR="00BD43F5" w:rsidRDefault="00BD43F5" w:rsidP="00B07551">
      <w:pPr>
        <w:spacing w:line="360" w:lineRule="auto"/>
        <w:jc w:val="both"/>
        <w:rPr>
          <w:b/>
          <w:bCs/>
          <w:sz w:val="24"/>
          <w:u w:val="single"/>
        </w:rPr>
      </w:pPr>
    </w:p>
    <w:p w14:paraId="395D0793" w14:textId="7EF77A90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048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236EC0EB" w14:textId="77777777" w:rsidR="00BD43F5" w:rsidRDefault="00BD43F5" w:rsidP="00B07551">
      <w:pPr>
        <w:spacing w:line="360" w:lineRule="auto"/>
        <w:jc w:val="both"/>
        <w:rPr>
          <w:b/>
          <w:sz w:val="24"/>
        </w:rPr>
      </w:pPr>
    </w:p>
    <w:p w14:paraId="08C1B02C" w14:textId="31A19F61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/>
          <w:sz w:val="24"/>
        </w:rPr>
        <w:t>ABRE CRÉDITO SUPLEMENTAR PARA COBERTURA DE DESPESA DO PROGRAMA ABAIXO RELACIONADO.”</w:t>
      </w:r>
    </w:p>
    <w:p w14:paraId="0FACEDF2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10C6D60B" w14:textId="4AA8C2F0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</w:t>
      </w:r>
      <w:r w:rsidR="00AC2D8F">
        <w:rPr>
          <w:b/>
          <w:bCs/>
          <w:sz w:val="24"/>
          <w:u w:val="single"/>
        </w:rPr>
        <w:t>50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="00255A5C"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1CB49300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5C0C246B" w14:textId="52F3887D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="00255A5C">
        <w:rPr>
          <w:bCs/>
          <w:sz w:val="24"/>
        </w:rPr>
        <w:t>“</w:t>
      </w:r>
      <w:r>
        <w:rPr>
          <w:b/>
          <w:sz w:val="24"/>
        </w:rPr>
        <w:t>ABRE CRÉDITO ESPECIAL PARA COBERTURA DE DESPESA DO PROGRAMA ABAIXO RELACIONADO.”</w:t>
      </w:r>
    </w:p>
    <w:p w14:paraId="4E1CEAD5" w14:textId="77777777" w:rsidR="00B07551" w:rsidRDefault="00B07551" w:rsidP="00B07551">
      <w:pPr>
        <w:spacing w:line="360" w:lineRule="auto"/>
        <w:jc w:val="both"/>
        <w:rPr>
          <w:b/>
          <w:sz w:val="24"/>
        </w:rPr>
      </w:pPr>
    </w:p>
    <w:p w14:paraId="638AFB53" w14:textId="3BDE838F" w:rsidR="00B07551" w:rsidRDefault="00B07551" w:rsidP="00B0755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="00255A5C"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36A45AB" w14:textId="77777777" w:rsidR="00255A5C" w:rsidRDefault="00255A5C" w:rsidP="00B07551">
      <w:pPr>
        <w:spacing w:line="360" w:lineRule="auto"/>
        <w:jc w:val="both"/>
        <w:rPr>
          <w:b/>
          <w:sz w:val="24"/>
        </w:rPr>
      </w:pPr>
    </w:p>
    <w:p w14:paraId="00E252CC" w14:textId="19DCE613" w:rsidR="00255A5C" w:rsidRDefault="00255A5C" w:rsidP="00255A5C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ESPECIAL PARA COBERTURA DE DESPESA DO PROGRAMA ABAIXO RELACIONADO.”</w:t>
      </w:r>
    </w:p>
    <w:p w14:paraId="40C8AD6B" w14:textId="77777777" w:rsidR="00255A5C" w:rsidRDefault="00255A5C" w:rsidP="00255A5C">
      <w:pPr>
        <w:spacing w:line="360" w:lineRule="auto"/>
        <w:jc w:val="both"/>
        <w:rPr>
          <w:b/>
          <w:sz w:val="24"/>
        </w:rPr>
      </w:pPr>
    </w:p>
    <w:p w14:paraId="6E58976A" w14:textId="1A46B0DD" w:rsidR="00255A5C" w:rsidRDefault="00255A5C" w:rsidP="00255A5C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1ACBB6AC" w14:textId="77777777" w:rsidR="00AA1376" w:rsidRDefault="00AA1376" w:rsidP="00255A5C">
      <w:pPr>
        <w:spacing w:line="360" w:lineRule="auto"/>
        <w:jc w:val="both"/>
        <w:rPr>
          <w:b/>
          <w:sz w:val="24"/>
        </w:rPr>
      </w:pPr>
    </w:p>
    <w:p w14:paraId="73E4C576" w14:textId="2867D26C" w:rsidR="00AA1376" w:rsidRDefault="00AA1376" w:rsidP="00AA1376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7729E0B" w14:textId="77777777" w:rsidR="00B214ED" w:rsidRDefault="00B214ED" w:rsidP="00AA1376">
      <w:pPr>
        <w:spacing w:line="360" w:lineRule="auto"/>
        <w:jc w:val="both"/>
        <w:rPr>
          <w:b/>
          <w:sz w:val="24"/>
        </w:rPr>
      </w:pPr>
    </w:p>
    <w:p w14:paraId="737E0376" w14:textId="49D6549E" w:rsidR="00B214ED" w:rsidRDefault="00B214ED" w:rsidP="00B214ED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436C2372" w14:textId="77777777" w:rsidR="00B214ED" w:rsidRDefault="00B214ED" w:rsidP="00B214ED">
      <w:pPr>
        <w:spacing w:line="360" w:lineRule="auto"/>
        <w:jc w:val="both"/>
        <w:rPr>
          <w:b/>
          <w:sz w:val="24"/>
        </w:rPr>
      </w:pPr>
    </w:p>
    <w:p w14:paraId="72E8803F" w14:textId="77777777" w:rsidR="00BD43F5" w:rsidRDefault="00BD43F5" w:rsidP="00B214ED">
      <w:pPr>
        <w:spacing w:line="360" w:lineRule="auto"/>
        <w:jc w:val="both"/>
        <w:rPr>
          <w:b/>
          <w:bCs/>
          <w:sz w:val="24"/>
          <w:u w:val="single"/>
        </w:rPr>
      </w:pPr>
    </w:p>
    <w:p w14:paraId="25CCF5CE" w14:textId="6AEBCB70" w:rsidR="00B214ED" w:rsidRDefault="00B214ED" w:rsidP="00B214ED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057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B818429" w14:textId="77777777" w:rsidR="00B214ED" w:rsidRDefault="00B214ED" w:rsidP="00B214ED">
      <w:pPr>
        <w:spacing w:line="360" w:lineRule="auto"/>
        <w:jc w:val="both"/>
        <w:rPr>
          <w:b/>
          <w:sz w:val="24"/>
        </w:rPr>
      </w:pPr>
    </w:p>
    <w:p w14:paraId="22C28DED" w14:textId="2F8B0382" w:rsidR="00B214ED" w:rsidRDefault="00B214ED" w:rsidP="00B214ED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</w:t>
      </w:r>
      <w:r w:rsidR="00B26B41">
        <w:rPr>
          <w:b/>
          <w:bCs/>
          <w:sz w:val="24"/>
          <w:u w:val="single"/>
        </w:rPr>
        <w:t>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</w:t>
      </w:r>
      <w:r w:rsidR="00B26B41">
        <w:rPr>
          <w:b/>
          <w:bCs/>
          <w:sz w:val="24"/>
          <w:u w:val="single"/>
        </w:rPr>
        <w:t>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73E2A431" w14:textId="77777777" w:rsidR="00B26B41" w:rsidRDefault="00B26B41" w:rsidP="00B214ED">
      <w:pPr>
        <w:spacing w:line="360" w:lineRule="auto"/>
        <w:jc w:val="both"/>
        <w:rPr>
          <w:b/>
          <w:sz w:val="24"/>
        </w:rPr>
      </w:pPr>
    </w:p>
    <w:p w14:paraId="1FA88A5B" w14:textId="6A73D8E2" w:rsidR="00B26B41" w:rsidRDefault="00B26B41" w:rsidP="00B26B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2E94B8A7" w14:textId="77777777" w:rsidR="00B26B41" w:rsidRDefault="00B26B41" w:rsidP="00B26B41">
      <w:pPr>
        <w:spacing w:line="360" w:lineRule="auto"/>
        <w:jc w:val="both"/>
        <w:rPr>
          <w:b/>
          <w:sz w:val="24"/>
        </w:rPr>
      </w:pPr>
    </w:p>
    <w:p w14:paraId="0677AAC3" w14:textId="3565E0F7" w:rsidR="00B26B41" w:rsidRDefault="00B26B41" w:rsidP="00B26B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2417D67C" w14:textId="77777777" w:rsidR="00B26B41" w:rsidRDefault="00B26B41" w:rsidP="00B26B41">
      <w:pPr>
        <w:spacing w:line="360" w:lineRule="auto"/>
        <w:jc w:val="both"/>
        <w:rPr>
          <w:b/>
          <w:sz w:val="24"/>
        </w:rPr>
      </w:pPr>
    </w:p>
    <w:p w14:paraId="33322B83" w14:textId="6EE42580" w:rsidR="00B26B41" w:rsidRDefault="00B26B41" w:rsidP="00B26B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101C1FF4" w14:textId="77777777" w:rsidR="00B26B41" w:rsidRDefault="00B26B41" w:rsidP="00B26B41">
      <w:pPr>
        <w:spacing w:line="360" w:lineRule="auto"/>
        <w:jc w:val="both"/>
        <w:rPr>
          <w:b/>
          <w:sz w:val="24"/>
        </w:rPr>
      </w:pPr>
    </w:p>
    <w:p w14:paraId="678C10DD" w14:textId="1ED8032E" w:rsidR="00B26B41" w:rsidRDefault="00B26B41" w:rsidP="00B26B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4A488274" w14:textId="77777777" w:rsidR="00B26B41" w:rsidRDefault="00B26B41" w:rsidP="00B26B41">
      <w:pPr>
        <w:spacing w:line="360" w:lineRule="auto"/>
        <w:jc w:val="both"/>
        <w:rPr>
          <w:b/>
          <w:sz w:val="24"/>
        </w:rPr>
      </w:pPr>
    </w:p>
    <w:p w14:paraId="2B3308A8" w14:textId="6E45FD83" w:rsidR="00B26B41" w:rsidRDefault="00B26B41" w:rsidP="00B26B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44F0933A" w14:textId="77777777" w:rsidR="00FE012F" w:rsidRDefault="00FE012F" w:rsidP="00B26B41">
      <w:pPr>
        <w:spacing w:line="360" w:lineRule="auto"/>
        <w:jc w:val="both"/>
        <w:rPr>
          <w:b/>
          <w:sz w:val="24"/>
        </w:rPr>
      </w:pPr>
    </w:p>
    <w:p w14:paraId="1BAA0382" w14:textId="6673D898" w:rsidR="00FE012F" w:rsidRDefault="00FE012F" w:rsidP="00FE012F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62DCC8E4" w14:textId="77777777" w:rsidR="00FE012F" w:rsidRDefault="00FE012F" w:rsidP="00FE012F">
      <w:pPr>
        <w:spacing w:line="360" w:lineRule="auto"/>
        <w:jc w:val="both"/>
        <w:rPr>
          <w:b/>
          <w:sz w:val="24"/>
        </w:rPr>
      </w:pPr>
    </w:p>
    <w:p w14:paraId="31E83CC0" w14:textId="079FFC72" w:rsidR="00FE012F" w:rsidRDefault="00FE012F" w:rsidP="00FE012F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005EE93A" w14:textId="77777777" w:rsidR="00FE012F" w:rsidRDefault="00FE012F" w:rsidP="00FE012F">
      <w:pPr>
        <w:spacing w:line="360" w:lineRule="auto"/>
        <w:jc w:val="both"/>
        <w:rPr>
          <w:b/>
          <w:sz w:val="24"/>
        </w:rPr>
      </w:pPr>
    </w:p>
    <w:p w14:paraId="21CB41FD" w14:textId="77777777" w:rsidR="00BD43F5" w:rsidRDefault="00BD43F5" w:rsidP="00DE353B">
      <w:pPr>
        <w:spacing w:line="360" w:lineRule="auto"/>
        <w:jc w:val="both"/>
        <w:rPr>
          <w:b/>
          <w:bCs/>
          <w:sz w:val="24"/>
          <w:u w:val="single"/>
        </w:rPr>
      </w:pPr>
    </w:p>
    <w:p w14:paraId="3E658F59" w14:textId="5C8CD4C4" w:rsidR="00DE353B" w:rsidRDefault="00DE353B" w:rsidP="00DE353B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066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44439518" w14:textId="77777777" w:rsidR="00DE353B" w:rsidRDefault="00DE353B" w:rsidP="00DE353B">
      <w:pPr>
        <w:spacing w:line="360" w:lineRule="auto"/>
        <w:jc w:val="both"/>
        <w:rPr>
          <w:b/>
          <w:sz w:val="24"/>
        </w:rPr>
      </w:pPr>
    </w:p>
    <w:p w14:paraId="6D45E105" w14:textId="6761EBD1" w:rsidR="00600E73" w:rsidRDefault="00DE353B" w:rsidP="00DE353B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8DABA9E" w14:textId="77777777" w:rsidR="00DE353B" w:rsidRDefault="00DE353B" w:rsidP="00DE353B">
      <w:pPr>
        <w:spacing w:line="360" w:lineRule="auto"/>
        <w:jc w:val="both"/>
        <w:rPr>
          <w:color w:val="FF0000"/>
          <w:spacing w:val="-2"/>
        </w:rPr>
      </w:pPr>
    </w:p>
    <w:p w14:paraId="542958E7" w14:textId="737F5B47" w:rsidR="0094773F" w:rsidRDefault="0094773F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016/2025 (Requerimento)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 Jorge Amaro do PSDB, a ser encaminhado ao Ministério dos Esportes e Secretaria Estadual de Esporte e lazer.</w:t>
      </w:r>
    </w:p>
    <w:p w14:paraId="0D8AC503" w14:textId="77777777" w:rsidR="0094773F" w:rsidRDefault="0094773F" w:rsidP="00563B97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70E21F24" w14:textId="676F5838" w:rsidR="0094773F" w:rsidRDefault="0094773F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013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 Júnior Pereira do MDB,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375341D2" w14:textId="77777777" w:rsidR="0094773F" w:rsidRDefault="0094773F" w:rsidP="00563B97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263A4B6F" w14:textId="05F52684" w:rsidR="0094773F" w:rsidRDefault="0094773F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014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Dudu Verardi do Progressistas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52B47655" w14:textId="77777777" w:rsidR="0018337C" w:rsidRDefault="0018337C" w:rsidP="0094773F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6443242E" w14:textId="144E5418" w:rsidR="0018337C" w:rsidRPr="0094773F" w:rsidRDefault="0018337C" w:rsidP="00275A2E">
      <w:pPr>
        <w:pStyle w:val="Ttulo1"/>
        <w:spacing w:line="360" w:lineRule="auto"/>
        <w:ind w:left="0"/>
        <w:jc w:val="both"/>
        <w:rPr>
          <w:b w:val="0"/>
          <w:bCs w:val="0"/>
          <w:color w:val="FF0000"/>
          <w:spacing w:val="-2"/>
          <w:u w:val="none"/>
        </w:rPr>
      </w:pPr>
      <w:r w:rsidRPr="000F7A30">
        <w:t xml:space="preserve">Expediente </w:t>
      </w:r>
      <w:r>
        <w:t>015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</w:t>
      </w:r>
      <w:r>
        <w:rPr>
          <w:b w:val="0"/>
          <w:bCs w:val="0"/>
          <w:u w:val="none"/>
          <w:lang w:val="pt-BR"/>
        </w:rPr>
        <w:t>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es das Bancadas do Progressistas e do MDB</w:t>
      </w:r>
      <w:r w:rsidRPr="0094773F">
        <w:rPr>
          <w:b w:val="0"/>
          <w:bCs w:val="0"/>
          <w:u w:val="none"/>
          <w:lang w:val="pt-BR"/>
        </w:rPr>
        <w:t xml:space="preserve">, a ser encaminhado ao Poder </w:t>
      </w:r>
      <w:r>
        <w:rPr>
          <w:b w:val="0"/>
          <w:bCs w:val="0"/>
          <w:u w:val="none"/>
          <w:lang w:val="pt-BR"/>
        </w:rPr>
        <w:t>Executivo Municipal.</w:t>
      </w:r>
    </w:p>
    <w:p w14:paraId="7472696B" w14:textId="77777777" w:rsidR="0018337C" w:rsidRDefault="0018337C" w:rsidP="0094773F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09566282" w14:textId="41D161B5" w:rsidR="0018337C" w:rsidRDefault="0018337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016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dos Vereadores Marcelo Pedone, Jorge Amaro Dangelo Motta e Cesar Lopes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09FA2760" w14:textId="77777777" w:rsidR="0018337C" w:rsidRDefault="0018337C" w:rsidP="0018337C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5BDAFD12" w14:textId="55D3EC7C" w:rsidR="0018337C" w:rsidRDefault="0018337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017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b w:val="0"/>
          <w:bCs w:val="0"/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 </w:t>
      </w:r>
    </w:p>
    <w:p w14:paraId="0C183D71" w14:textId="77777777" w:rsidR="0018337C" w:rsidRDefault="0018337C" w:rsidP="0018337C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6F3A28E4" w14:textId="624D6EA4" w:rsidR="0018337C" w:rsidRPr="0094773F" w:rsidRDefault="0018337C" w:rsidP="00275A2E">
      <w:pPr>
        <w:pStyle w:val="Ttulo1"/>
        <w:spacing w:line="360" w:lineRule="auto"/>
        <w:ind w:left="0"/>
        <w:jc w:val="both"/>
        <w:rPr>
          <w:b w:val="0"/>
          <w:bCs w:val="0"/>
          <w:color w:val="FF0000"/>
          <w:spacing w:val="-2"/>
          <w:u w:val="none"/>
        </w:rPr>
      </w:pPr>
      <w:r w:rsidRPr="000F7A30">
        <w:t xml:space="preserve">Expediente </w:t>
      </w:r>
      <w:r>
        <w:t>018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a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Gabriela Saraiva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444391B8" w14:textId="77777777" w:rsidR="0018337C" w:rsidRDefault="0018337C" w:rsidP="0018337C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0F359760" w14:textId="68C55AA8" w:rsidR="0018337C" w:rsidRDefault="0018337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018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  <w:r w:rsidR="00FE0419">
        <w:rPr>
          <w:b w:val="0"/>
          <w:bCs w:val="0"/>
          <w:u w:val="none"/>
          <w:lang w:val="pt-BR"/>
        </w:rPr>
        <w:t xml:space="preserve"> </w:t>
      </w:r>
    </w:p>
    <w:p w14:paraId="297FF322" w14:textId="77777777" w:rsidR="00FE0419" w:rsidRDefault="00FE0419" w:rsidP="0018337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4BCC4C6C" w14:textId="25E21DBB" w:rsidR="00FE0419" w:rsidRDefault="00FE0419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019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7988A9CB" w14:textId="77777777" w:rsidR="00FE0419" w:rsidRDefault="00FE0419" w:rsidP="00FE0419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48B84457" w14:textId="6E9B469A" w:rsidR="00FE0419" w:rsidRDefault="00FE0419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020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9B1D733" w14:textId="55F08093" w:rsidR="00FE0419" w:rsidRDefault="00FE0419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lastRenderedPageBreak/>
        <w:t>Expediente</w:t>
      </w:r>
      <w:r>
        <w:t xml:space="preserve"> 021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69ECBAE" w14:textId="77777777" w:rsidR="00FE0419" w:rsidRDefault="00FE0419" w:rsidP="00FE0419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CBA3891" w14:textId="6F84E19C" w:rsidR="00FE0419" w:rsidRDefault="00FE0419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022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os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es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Marcelo Pedone e 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7FACE7B" w14:textId="77777777" w:rsidR="00FE0419" w:rsidRDefault="00FE0419" w:rsidP="00FE0419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E993C8D" w14:textId="64833925" w:rsidR="00FE0419" w:rsidRDefault="00FE0419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023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</w:t>
      </w:r>
      <w:r w:rsidR="00A653BC">
        <w:rPr>
          <w:b w:val="0"/>
          <w:bCs w:val="0"/>
          <w:u w:val="none"/>
          <w:lang w:val="pt-BR"/>
        </w:rPr>
        <w:t>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 w:rsidR="00A653BC">
        <w:rPr>
          <w:b w:val="0"/>
          <w:bCs w:val="0"/>
          <w:u w:val="none"/>
          <w:lang w:val="pt-BR"/>
        </w:rPr>
        <w:t>es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 xml:space="preserve">Marcelo Pedone </w:t>
      </w:r>
      <w:r w:rsidR="00A653BC">
        <w:rPr>
          <w:b w:val="0"/>
          <w:bCs w:val="0"/>
          <w:u w:val="none"/>
          <w:lang w:val="pt-BR"/>
        </w:rPr>
        <w:t>e Jorge Amaro d</w:t>
      </w:r>
      <w:r>
        <w:rPr>
          <w:b w:val="0"/>
          <w:bCs w:val="0"/>
          <w:u w:val="none"/>
          <w:lang w:val="pt-BR"/>
        </w:rPr>
        <w:t>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17ECFB3" w14:textId="77777777" w:rsidR="00A653BC" w:rsidRDefault="00A653BC" w:rsidP="00FE0419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FD4CC11" w14:textId="0AA7E165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025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as Bancadas do PSDB e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49C85C11" w14:textId="77777777" w:rsidR="00A653BC" w:rsidRDefault="00A653BC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72E94A13" w14:textId="751DA93F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026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as Bancadas do PSDB e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76D3078" w14:textId="77777777" w:rsidR="00A653BC" w:rsidRDefault="00A653BC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5CE3EBA" w14:textId="73B63B0A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045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o Vereador Marcelo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7E953D6B" w14:textId="77777777" w:rsidR="00A653BC" w:rsidRDefault="00A653BC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22FB3B18" w14:textId="3E5074CF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046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 </w:t>
      </w:r>
    </w:p>
    <w:p w14:paraId="28BA681A" w14:textId="77777777" w:rsidR="00A653BC" w:rsidRDefault="00A653BC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1B212A6C" w14:textId="5A40E9B3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047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2DDEEB78" w14:textId="77777777" w:rsidR="00A653BC" w:rsidRDefault="00A653BC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731B9306" w14:textId="7FDE77FE" w:rsidR="00A653BC" w:rsidRDefault="00A653BC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048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74DEDC4A" w14:textId="77777777" w:rsidR="00D72BEA" w:rsidRDefault="00D72BEA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74622304" w14:textId="5D68EEB2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049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3775D2AA" w14:textId="77777777" w:rsidR="00D72BEA" w:rsidRDefault="00D72BEA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E7AA1EA" w14:textId="486B83C1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050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27E4B57C" w14:textId="77777777" w:rsidR="00D72BEA" w:rsidRDefault="00D72BEA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377D34C" w14:textId="79205301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051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3DECF81B" w14:textId="77777777" w:rsidR="00D72BEA" w:rsidRDefault="00D72BEA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487F17E4" w14:textId="77777777" w:rsidR="0026209C" w:rsidRDefault="0026209C" w:rsidP="00275A2E">
      <w:pPr>
        <w:pStyle w:val="Ttulo1"/>
        <w:spacing w:line="360" w:lineRule="auto"/>
        <w:ind w:left="0"/>
        <w:jc w:val="both"/>
      </w:pPr>
    </w:p>
    <w:p w14:paraId="0E1FA774" w14:textId="3292E59A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lastRenderedPageBreak/>
        <w:t>Expediente</w:t>
      </w:r>
      <w:r>
        <w:t xml:space="preserve"> 052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14AD04E8" w14:textId="77777777" w:rsidR="00EB3B1E" w:rsidRDefault="00EB3B1E" w:rsidP="00A653BC">
      <w:pPr>
        <w:pStyle w:val="Ttulo1"/>
        <w:spacing w:line="360" w:lineRule="auto"/>
        <w:jc w:val="both"/>
      </w:pPr>
    </w:p>
    <w:p w14:paraId="18AB4048" w14:textId="1DEC7E11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053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Marcelo Pedone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367A39C1" w14:textId="77777777" w:rsidR="00D72BEA" w:rsidRDefault="00D72BEA" w:rsidP="00A653BC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36206EE2" w14:textId="442B02C3" w:rsidR="00D72BEA" w:rsidRDefault="00D72BEA" w:rsidP="00275A2E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054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30C4E222" w14:textId="77777777" w:rsidR="005B289A" w:rsidRDefault="005B289A" w:rsidP="00563B97">
      <w:pPr>
        <w:spacing w:line="360" w:lineRule="auto"/>
        <w:jc w:val="both"/>
        <w:rPr>
          <w:bCs/>
          <w:sz w:val="24"/>
          <w:lang w:val="pt-BR"/>
        </w:rPr>
      </w:pPr>
    </w:p>
    <w:p w14:paraId="6FE5ED8B" w14:textId="77777777" w:rsidR="00727685" w:rsidRDefault="00727685" w:rsidP="00563B97">
      <w:pPr>
        <w:spacing w:line="360" w:lineRule="auto"/>
        <w:jc w:val="both"/>
        <w:rPr>
          <w:bCs/>
          <w:sz w:val="24"/>
          <w:lang w:val="pt-BR"/>
        </w:rPr>
      </w:pPr>
    </w:p>
    <w:p w14:paraId="7E9CC4C6" w14:textId="25B6FEA3" w:rsidR="004A2093" w:rsidRPr="00742B29" w:rsidRDefault="00052A97" w:rsidP="00563B97">
      <w:pPr>
        <w:spacing w:line="360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563B97">
      <w:pPr>
        <w:pStyle w:val="Ttulo2"/>
        <w:spacing w:line="360" w:lineRule="auto"/>
        <w:jc w:val="both"/>
      </w:pPr>
    </w:p>
    <w:p w14:paraId="310F683C" w14:textId="76260455" w:rsidR="003C3A9E" w:rsidRPr="00742B29" w:rsidRDefault="00052A97" w:rsidP="00563B97">
      <w:pPr>
        <w:pStyle w:val="Ttulo2"/>
        <w:spacing w:line="360" w:lineRule="auto"/>
        <w:jc w:val="both"/>
      </w:pPr>
      <w:r w:rsidRPr="00742B29">
        <w:t>Vereador</w:t>
      </w:r>
      <w:r w:rsidR="00BA5166">
        <w:t>a Gabriela Saraiva do MDB.</w:t>
      </w:r>
    </w:p>
    <w:p w14:paraId="371E95AC" w14:textId="178BA205" w:rsidR="004A2093" w:rsidRPr="00742B29" w:rsidRDefault="00052A97" w:rsidP="00563B97">
      <w:pPr>
        <w:pStyle w:val="Ttulo2"/>
        <w:spacing w:line="360" w:lineRule="auto"/>
        <w:jc w:val="both"/>
      </w:pPr>
      <w:r w:rsidRPr="00742B29">
        <w:t>Vereador</w:t>
      </w:r>
      <w:r w:rsidR="00BA5166">
        <w:t>a Jéssica Pereira do Progressistas.</w:t>
      </w:r>
    </w:p>
    <w:p w14:paraId="2B60B317" w14:textId="76394AA2" w:rsidR="000F4369" w:rsidRPr="003B151F" w:rsidRDefault="00052A97" w:rsidP="00563B97">
      <w:pPr>
        <w:spacing w:line="360" w:lineRule="auto"/>
        <w:ind w:left="115" w:right="4667"/>
        <w:jc w:val="both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BA5166">
        <w:rPr>
          <w:b/>
          <w:sz w:val="24"/>
        </w:rPr>
        <w:t>Jorge Amaro do PSDB.</w:t>
      </w:r>
    </w:p>
    <w:p w14:paraId="37C33766" w14:textId="0CDA1C41" w:rsidR="006A77E0" w:rsidRDefault="00052A97" w:rsidP="00563B97">
      <w:pPr>
        <w:spacing w:line="360" w:lineRule="auto"/>
        <w:ind w:left="115" w:right="4667"/>
        <w:jc w:val="both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</w:p>
    <w:p w14:paraId="33E461A9" w14:textId="77777777" w:rsidR="00FF3D9C" w:rsidRDefault="00FF3D9C" w:rsidP="00563B97">
      <w:pPr>
        <w:spacing w:line="360" w:lineRule="auto"/>
        <w:ind w:left="115" w:right="4667"/>
        <w:jc w:val="both"/>
        <w:rPr>
          <w:b/>
          <w:sz w:val="24"/>
        </w:rPr>
      </w:pPr>
    </w:p>
    <w:p w14:paraId="3FA3E79E" w14:textId="77777777" w:rsidR="00EB3B1E" w:rsidRDefault="00EB3B1E" w:rsidP="00563B97">
      <w:pPr>
        <w:spacing w:line="360" w:lineRule="auto"/>
        <w:jc w:val="both"/>
        <w:rPr>
          <w:b/>
          <w:sz w:val="24"/>
          <w:u w:val="single"/>
        </w:rPr>
      </w:pPr>
    </w:p>
    <w:p w14:paraId="0EDF53B3" w14:textId="177A087A" w:rsidR="00DB5837" w:rsidRPr="00EB3B1E" w:rsidRDefault="00052A97" w:rsidP="00563B97">
      <w:pPr>
        <w:spacing w:line="360" w:lineRule="auto"/>
        <w:jc w:val="both"/>
        <w:rPr>
          <w:rFonts w:ascii="Arial MT" w:hAnsi="Arial MT"/>
          <w:spacing w:val="-2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35EB1C78" w14:textId="77777777" w:rsidR="00EB3B1E" w:rsidRPr="00EB3B1E" w:rsidRDefault="00EB3B1E" w:rsidP="00563B97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0F60FF55" w14:textId="77777777" w:rsidR="00EB3B1E" w:rsidRDefault="00EB3B1E" w:rsidP="00EB3B1E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 ALTERA DISPOSITIVO DAS LEIS MUNICIPAIS NºS 4920, DE 14 DE JANEIRO DE 2025 E 4928, DE 21 DE JANEIRO DE 2025.” </w:t>
      </w:r>
      <w:r w:rsidRPr="000F7A30">
        <w:rPr>
          <w:bCs/>
          <w:sz w:val="24"/>
        </w:rPr>
        <w:t>(Protocolado com pedido de tramitação em regime de urgência).</w:t>
      </w:r>
    </w:p>
    <w:p w14:paraId="17301A53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2B6EAFB4" w14:textId="77777777" w:rsidR="00EB3B1E" w:rsidRDefault="00EB3B1E" w:rsidP="00EB3B1E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 ALTERA DISPOSITIVO DISPOSITVO DA LEI MUNICIPAL Nº 4926, DE 21 DE JANEIRO DE 2025.” </w:t>
      </w:r>
      <w:r w:rsidRPr="000F7A30">
        <w:rPr>
          <w:bCs/>
          <w:sz w:val="24"/>
        </w:rPr>
        <w:t>(Protocolado com pedido de tramitação em regime de urgência).</w:t>
      </w:r>
    </w:p>
    <w:p w14:paraId="50576627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43F6D73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6FABF64E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315028D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480FAA92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1C0F8A98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048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7534410" w14:textId="77777777" w:rsidR="00EB3B1E" w:rsidRDefault="00EB3B1E" w:rsidP="00EB3B1E">
      <w:pPr>
        <w:spacing w:line="360" w:lineRule="auto"/>
        <w:jc w:val="both"/>
        <w:rPr>
          <w:b/>
          <w:bCs/>
          <w:sz w:val="24"/>
          <w:u w:val="single"/>
        </w:rPr>
      </w:pPr>
    </w:p>
    <w:p w14:paraId="1B449DBF" w14:textId="17B008EE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/>
          <w:sz w:val="24"/>
        </w:rPr>
        <w:t>ABRE CRÉDITO SUPLEMENTAR PARA COBERTURA DE DESPESA DO PROGRAMA ABAIXO RELACIONADO.”</w:t>
      </w:r>
    </w:p>
    <w:p w14:paraId="32646887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510AC91A" w14:textId="6305A70B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</w:t>
      </w:r>
      <w:r w:rsidR="00727685">
        <w:rPr>
          <w:b/>
          <w:bCs/>
          <w:sz w:val="24"/>
          <w:u w:val="single"/>
        </w:rPr>
        <w:t>50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25D1BDEB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7A6FA12E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ESPECIAL PARA COBERTURA DE DESPESA DO PROGRAMA ABAIXO RELACIONADO.”</w:t>
      </w:r>
    </w:p>
    <w:p w14:paraId="2787667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107377CB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8C76AEE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555E118A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ESPECIAL PARA COBERTURA DE DESPESA DO PROGRAMA ABAIXO RELACIONADO.”</w:t>
      </w:r>
    </w:p>
    <w:p w14:paraId="14D3B640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190363EF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21D8185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0FE9FE9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3498A42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2749CCEF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547C730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26D8A28D" w14:textId="77777777" w:rsidR="00C13D8F" w:rsidRDefault="00C13D8F" w:rsidP="00EB3B1E">
      <w:pPr>
        <w:spacing w:line="360" w:lineRule="auto"/>
        <w:jc w:val="both"/>
        <w:rPr>
          <w:b/>
          <w:bCs/>
          <w:sz w:val="24"/>
          <w:u w:val="single"/>
        </w:rPr>
      </w:pPr>
    </w:p>
    <w:p w14:paraId="3DB15886" w14:textId="67F115A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057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79DEF95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60FD1E57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6981C911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30B8CB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059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059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5D22CFED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1B8FA9D1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71726DE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4DEFDD03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05FE93AF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12746104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15BA9206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180B32B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1663AEF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9EFB326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3BB887DB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3140A83D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1882F12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4EB99FBA" w14:textId="77777777" w:rsidR="00C13D8F" w:rsidRDefault="00C13D8F" w:rsidP="00EB3B1E">
      <w:pPr>
        <w:spacing w:line="360" w:lineRule="auto"/>
        <w:jc w:val="both"/>
        <w:rPr>
          <w:b/>
          <w:bCs/>
          <w:sz w:val="24"/>
          <w:u w:val="single"/>
        </w:rPr>
      </w:pPr>
    </w:p>
    <w:p w14:paraId="726AE39F" w14:textId="5FE0D0DD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066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09AB4546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</w:p>
    <w:p w14:paraId="680F33FC" w14:textId="77777777" w:rsidR="00EB3B1E" w:rsidRDefault="00EB3B1E" w:rsidP="00EB3B1E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067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067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>
        <w:rPr>
          <w:bCs/>
          <w:sz w:val="24"/>
        </w:rPr>
        <w:t>“</w:t>
      </w:r>
      <w:r>
        <w:rPr>
          <w:b/>
          <w:sz w:val="24"/>
        </w:rPr>
        <w:t>ABRE CRÉDITO SUPLEMENTAR PARA COBERTURA DE DESPESA DO PROGRAMA ABAIXO RELACIONADO.”</w:t>
      </w:r>
    </w:p>
    <w:p w14:paraId="2A4A44E8" w14:textId="77777777" w:rsidR="00EB3B1E" w:rsidRDefault="00EB3B1E" w:rsidP="00EB3B1E">
      <w:pPr>
        <w:spacing w:line="360" w:lineRule="auto"/>
        <w:jc w:val="both"/>
        <w:rPr>
          <w:color w:val="FF0000"/>
          <w:spacing w:val="-2"/>
        </w:rPr>
      </w:pPr>
    </w:p>
    <w:p w14:paraId="7E424381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016/2025 (Requerimento)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 Jorge Amaro do PSDB, a ser encaminhado ao Ministério dos Esportes e Secretaria Estadual de Esporte e lazer.</w:t>
      </w:r>
    </w:p>
    <w:p w14:paraId="4F24BA27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4F06419C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013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 Júnior Pereira do MDB,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3E0FD68A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00A62FF2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014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Dudu Verardi do Progressistas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028A1928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06F3B687" w14:textId="77777777" w:rsidR="00EB3B1E" w:rsidRPr="0094773F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color w:val="FF0000"/>
          <w:spacing w:val="-2"/>
          <w:u w:val="none"/>
        </w:rPr>
      </w:pPr>
      <w:r w:rsidRPr="000F7A30">
        <w:t xml:space="preserve">Expediente </w:t>
      </w:r>
      <w:r>
        <w:t>015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</w:t>
      </w:r>
      <w:r>
        <w:rPr>
          <w:b w:val="0"/>
          <w:bCs w:val="0"/>
          <w:u w:val="none"/>
          <w:lang w:val="pt-BR"/>
        </w:rPr>
        <w:t>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es das Bancadas do Progressistas e do MDB</w:t>
      </w:r>
      <w:r w:rsidRPr="0094773F">
        <w:rPr>
          <w:b w:val="0"/>
          <w:bCs w:val="0"/>
          <w:u w:val="none"/>
          <w:lang w:val="pt-BR"/>
        </w:rPr>
        <w:t xml:space="preserve">, a ser encaminhado ao Poder </w:t>
      </w:r>
      <w:r>
        <w:rPr>
          <w:b w:val="0"/>
          <w:bCs w:val="0"/>
          <w:u w:val="none"/>
          <w:lang w:val="pt-BR"/>
        </w:rPr>
        <w:t>Executivo Municipal.</w:t>
      </w:r>
    </w:p>
    <w:p w14:paraId="4EAE1159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06DC6CA8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016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dos Vereadores Marcelo Pedone, Jorge Amaro Dangelo Motta e Cesar Lopes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514123ED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4B0C0C18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 xml:space="preserve">Expediente </w:t>
      </w:r>
      <w:r>
        <w:t>017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b w:val="0"/>
          <w:bCs w:val="0"/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 </w:t>
      </w:r>
    </w:p>
    <w:p w14:paraId="2838DC1F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28615E37" w14:textId="77777777" w:rsidR="00EB3B1E" w:rsidRPr="0094773F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color w:val="FF0000"/>
          <w:spacing w:val="-2"/>
          <w:u w:val="none"/>
        </w:rPr>
      </w:pPr>
      <w:r w:rsidRPr="000F7A30">
        <w:t xml:space="preserve">Expediente </w:t>
      </w:r>
      <w:r>
        <w:t>018</w:t>
      </w:r>
      <w:r w:rsidRPr="000F7A30">
        <w:t>/202</w:t>
      </w:r>
      <w:r>
        <w:t>5</w:t>
      </w:r>
      <w:r w:rsidRPr="000F7A30">
        <w:t xml:space="preserve"> (</w:t>
      </w:r>
      <w:r>
        <w:t>Indicação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a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Gabriela Saraiva</w:t>
      </w:r>
      <w:r w:rsidRPr="0094773F">
        <w:rPr>
          <w:b w:val="0"/>
          <w:bCs w:val="0"/>
          <w:u w:val="none"/>
          <w:lang w:val="pt-BR"/>
        </w:rPr>
        <w:t>, a ser encaminhado ao Poder Legislativo</w:t>
      </w:r>
      <w:r>
        <w:rPr>
          <w:b w:val="0"/>
          <w:bCs w:val="0"/>
          <w:u w:val="none"/>
          <w:lang w:val="pt-BR"/>
        </w:rPr>
        <w:t>.</w:t>
      </w:r>
    </w:p>
    <w:p w14:paraId="3A682C5D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color w:val="FF0000"/>
          <w:spacing w:val="-2"/>
          <w:u w:val="none"/>
        </w:rPr>
      </w:pPr>
    </w:p>
    <w:p w14:paraId="497AB118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018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600E73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2E8C03C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36238175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019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B2A402C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EEC9A38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020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47BDA70F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lastRenderedPageBreak/>
        <w:t>Expediente</w:t>
      </w:r>
      <w:r>
        <w:t xml:space="preserve"> 021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1BEBCB8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1D5AC99E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022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os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es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Marcelo Pedone e 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EF58605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C233C90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023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</w:t>
      </w:r>
      <w:r>
        <w:rPr>
          <w:b w:val="0"/>
          <w:bCs w:val="0"/>
          <w:u w:val="none"/>
          <w:lang w:val="pt-BR"/>
        </w:rPr>
        <w:t>s</w:t>
      </w:r>
      <w:r w:rsidRPr="0094773F">
        <w:rPr>
          <w:b w:val="0"/>
          <w:bCs w:val="0"/>
          <w:u w:val="none"/>
          <w:lang w:val="pt-BR"/>
        </w:rPr>
        <w:t xml:space="preserve"> Vereador</w:t>
      </w:r>
      <w:r>
        <w:rPr>
          <w:b w:val="0"/>
          <w:bCs w:val="0"/>
          <w:u w:val="none"/>
          <w:lang w:val="pt-BR"/>
        </w:rPr>
        <w:t>es</w:t>
      </w:r>
      <w:r w:rsidRPr="0094773F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Marcelo Pedone e 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1ED75CD8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4711A01D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025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as Bancadas do PSDB e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A38439E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2B86B807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026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Informação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as Bancadas do PSDB e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6A4E9DC9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5081F87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045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</w:t>
      </w:r>
      <w:r w:rsidRPr="000F7A30">
        <w:t>)</w:t>
      </w:r>
      <w:r w:rsidRPr="00A653BC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o Vereador Marcelo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03AE7362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68D3B4F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046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 </w:t>
      </w:r>
    </w:p>
    <w:p w14:paraId="03293532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EEA7D6E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047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do Vereador </w:t>
      </w:r>
      <w:r>
        <w:rPr>
          <w:b w:val="0"/>
          <w:bCs w:val="0"/>
          <w:u w:val="none"/>
          <w:lang w:val="pt-BR"/>
        </w:rPr>
        <w:t>Marcelo Pedone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64DABCA1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36834AE6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048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65DD2E4C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71460428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049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261A579D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B9FD6DC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050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1E0291F0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63A559C2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051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597162CF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F070FBF" w14:textId="77777777" w:rsidR="0026209C" w:rsidRDefault="0026209C" w:rsidP="00C13D8F">
      <w:pPr>
        <w:pStyle w:val="Ttulo1"/>
        <w:spacing w:line="360" w:lineRule="auto"/>
        <w:ind w:left="0"/>
        <w:jc w:val="both"/>
      </w:pPr>
    </w:p>
    <w:p w14:paraId="6DE87849" w14:textId="4EC4629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lastRenderedPageBreak/>
        <w:t>Expediente</w:t>
      </w:r>
      <w:r>
        <w:t xml:space="preserve"> 052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Cesar Galdino do PDT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0A5B879A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348A46C5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053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Marcelo Pedone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37C9BC53" w14:textId="77777777" w:rsidR="00EB3B1E" w:rsidRDefault="00EB3B1E" w:rsidP="00EB3B1E">
      <w:pPr>
        <w:pStyle w:val="Ttulo1"/>
        <w:spacing w:line="360" w:lineRule="auto"/>
        <w:jc w:val="both"/>
        <w:rPr>
          <w:b w:val="0"/>
          <w:bCs w:val="0"/>
          <w:u w:val="none"/>
          <w:lang w:val="pt-BR"/>
        </w:rPr>
      </w:pPr>
    </w:p>
    <w:p w14:paraId="514A7DF0" w14:textId="77777777" w:rsidR="00EB3B1E" w:rsidRDefault="00EB3B1E" w:rsidP="00C13D8F">
      <w:pPr>
        <w:pStyle w:val="Ttulo1"/>
        <w:spacing w:line="360" w:lineRule="auto"/>
        <w:ind w:left="0"/>
        <w:jc w:val="both"/>
        <w:rPr>
          <w:b w:val="0"/>
          <w:bCs w:val="0"/>
          <w:u w:val="none"/>
          <w:lang w:val="pt-BR"/>
        </w:rPr>
      </w:pPr>
      <w:r w:rsidRPr="000F7A30">
        <w:t>Expediente</w:t>
      </w:r>
      <w:r>
        <w:t xml:space="preserve"> 054</w:t>
      </w:r>
      <w:r w:rsidRPr="000F7A30">
        <w:t>/202</w:t>
      </w:r>
      <w:r>
        <w:t xml:space="preserve">5 </w:t>
      </w:r>
      <w:r w:rsidRPr="000F7A30">
        <w:t>(</w:t>
      </w:r>
      <w:r>
        <w:t xml:space="preserve"> Pedido de Providência </w:t>
      </w:r>
      <w:r w:rsidRPr="000F7A30">
        <w:t>)</w:t>
      </w:r>
      <w:r w:rsidRPr="00FE0419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do Vereador</w:t>
      </w:r>
      <w:r>
        <w:rPr>
          <w:b w:val="0"/>
          <w:bCs w:val="0"/>
          <w:u w:val="none"/>
          <w:lang w:val="pt-BR"/>
        </w:rPr>
        <w:t xml:space="preserve"> Jorge Amaro do PSDB</w:t>
      </w:r>
      <w:r w:rsidRPr="0094773F">
        <w:rPr>
          <w:b w:val="0"/>
          <w:bCs w:val="0"/>
          <w:u w:val="none"/>
          <w:lang w:val="pt-BR"/>
        </w:rPr>
        <w:t>, a ser encaminhado ao Poder</w:t>
      </w:r>
      <w:r>
        <w:rPr>
          <w:b w:val="0"/>
          <w:bCs w:val="0"/>
          <w:u w:val="none"/>
          <w:lang w:val="pt-BR"/>
        </w:rPr>
        <w:t xml:space="preserve"> Executivo de Mostardas.</w:t>
      </w:r>
    </w:p>
    <w:p w14:paraId="7F1447CC" w14:textId="77777777" w:rsidR="00E2703F" w:rsidRDefault="00E2703F" w:rsidP="00563B97">
      <w:pPr>
        <w:spacing w:line="360" w:lineRule="auto"/>
        <w:ind w:left="115"/>
        <w:jc w:val="both"/>
        <w:rPr>
          <w:rFonts w:ascii="Arial MT" w:hAnsi="Arial MT"/>
          <w:spacing w:val="-2"/>
          <w:sz w:val="24"/>
          <w:u w:val="single"/>
        </w:rPr>
      </w:pPr>
    </w:p>
    <w:p w14:paraId="1FF35C73" w14:textId="77777777" w:rsidR="00563B97" w:rsidRDefault="00563B97" w:rsidP="00563B97">
      <w:pPr>
        <w:spacing w:line="360" w:lineRule="auto"/>
        <w:jc w:val="both"/>
        <w:rPr>
          <w:b/>
          <w:sz w:val="24"/>
          <w:u w:val="single"/>
        </w:rPr>
      </w:pPr>
    </w:p>
    <w:p w14:paraId="085CB6BF" w14:textId="04FAAE0A" w:rsidR="00DB5837" w:rsidRPr="00910D99" w:rsidRDefault="003C3A9E" w:rsidP="00563B97">
      <w:pPr>
        <w:spacing w:line="360" w:lineRule="auto"/>
        <w:jc w:val="both"/>
        <w:rPr>
          <w:rFonts w:ascii="Arial MT" w:hAnsi="Arial MT"/>
          <w:spacing w:val="-2"/>
          <w:sz w:val="26"/>
          <w:szCs w:val="26"/>
          <w:u w:val="single"/>
        </w:rPr>
      </w:pPr>
      <w:r w:rsidRPr="00910D99">
        <w:rPr>
          <w:b/>
          <w:sz w:val="26"/>
          <w:szCs w:val="26"/>
          <w:u w:val="single"/>
        </w:rPr>
        <w:t>ESPAÇO</w:t>
      </w:r>
      <w:r w:rsidRPr="00910D99">
        <w:rPr>
          <w:b/>
          <w:spacing w:val="-5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DA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ORDEM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DO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DIA</w:t>
      </w:r>
      <w:r w:rsidRPr="00910D99">
        <w:rPr>
          <w:b/>
          <w:spacing w:val="-2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(03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minutos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para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cada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Vereador,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por</w:t>
      </w:r>
      <w:r w:rsidRPr="00910D99">
        <w:rPr>
          <w:rFonts w:ascii="Arial MT" w:hAnsi="Arial MT"/>
          <w:spacing w:val="-2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ordem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de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pacing w:val="-2"/>
          <w:sz w:val="26"/>
          <w:szCs w:val="26"/>
          <w:u w:val="single"/>
        </w:rPr>
        <w:t>inscrição)</w:t>
      </w:r>
      <w:r w:rsidR="00DB5837" w:rsidRPr="00910D99">
        <w:rPr>
          <w:rFonts w:ascii="Arial MT" w:hAnsi="Arial MT"/>
          <w:spacing w:val="-2"/>
          <w:sz w:val="26"/>
          <w:szCs w:val="26"/>
          <w:u w:val="single"/>
        </w:rPr>
        <w:t>.</w:t>
      </w:r>
    </w:p>
    <w:p w14:paraId="69112A17" w14:textId="77777777" w:rsidR="00FF3D9C" w:rsidRDefault="00FF3D9C" w:rsidP="00563B97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4690572C" w14:textId="77777777" w:rsidR="00E4197F" w:rsidRDefault="001455A1" w:rsidP="00563B97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ESPECIAL PARA COBERTURA 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</w:t>
      </w:r>
    </w:p>
    <w:p w14:paraId="3740CD6B" w14:textId="77777777" w:rsidR="00E4197F" w:rsidRDefault="00E4197F" w:rsidP="00563B97">
      <w:pPr>
        <w:spacing w:line="360" w:lineRule="auto"/>
        <w:jc w:val="both"/>
        <w:rPr>
          <w:b/>
          <w:sz w:val="24"/>
        </w:rPr>
      </w:pPr>
    </w:p>
    <w:p w14:paraId="43F9C856" w14:textId="77777777" w:rsidR="00E4197F" w:rsidRDefault="001455A1" w:rsidP="00563B97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</w:p>
    <w:p w14:paraId="457FC554" w14:textId="77777777" w:rsidR="00E4197F" w:rsidRDefault="00E4197F" w:rsidP="00563B97">
      <w:pPr>
        <w:spacing w:line="360" w:lineRule="auto"/>
        <w:jc w:val="both"/>
        <w:rPr>
          <w:b/>
          <w:sz w:val="24"/>
        </w:rPr>
      </w:pPr>
    </w:p>
    <w:p w14:paraId="33257C5C" w14:textId="77777777" w:rsidR="00E4197F" w:rsidRDefault="001455A1" w:rsidP="00563B97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</w:p>
    <w:p w14:paraId="41A586DD" w14:textId="77777777" w:rsidR="00E4197F" w:rsidRDefault="00E4197F" w:rsidP="00563B97">
      <w:pPr>
        <w:spacing w:line="360" w:lineRule="auto"/>
        <w:jc w:val="both"/>
        <w:rPr>
          <w:b/>
          <w:sz w:val="24"/>
        </w:rPr>
      </w:pPr>
    </w:p>
    <w:p w14:paraId="080FC910" w14:textId="77777777" w:rsidR="00E4197F" w:rsidRDefault="001455A1" w:rsidP="00563B97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</w:p>
    <w:p w14:paraId="1E5C0258" w14:textId="77777777" w:rsidR="00E4197F" w:rsidRDefault="00E4197F" w:rsidP="00563B97">
      <w:pPr>
        <w:spacing w:line="360" w:lineRule="auto"/>
        <w:jc w:val="both"/>
        <w:rPr>
          <w:b/>
          <w:sz w:val="24"/>
        </w:rPr>
      </w:pPr>
    </w:p>
    <w:p w14:paraId="2222263E" w14:textId="77777777" w:rsidR="00E4197F" w:rsidRDefault="001455A1" w:rsidP="00563B97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</w:p>
    <w:p w14:paraId="1716DA13" w14:textId="77777777" w:rsidR="00E4197F" w:rsidRDefault="00E4197F" w:rsidP="00563B97">
      <w:pPr>
        <w:spacing w:line="360" w:lineRule="auto"/>
        <w:jc w:val="both"/>
        <w:rPr>
          <w:b/>
          <w:sz w:val="24"/>
        </w:rPr>
      </w:pPr>
    </w:p>
    <w:p w14:paraId="64D818AC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57186DB9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3E16CCF1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081D7700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04442790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Gabriela Saraiva do MDB, a ser encaminhado ao Poder Executivo de Mostardas.</w:t>
      </w:r>
    </w:p>
    <w:p w14:paraId="500945F8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60A440E0" w14:textId="45AE6FF1" w:rsidR="001455A1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Casa Civil do Governo do Estado do Rio Grande do Sul e ao Instituto Rio Grandense de Arroz – IRGA.</w:t>
      </w:r>
    </w:p>
    <w:p w14:paraId="67692D4D" w14:textId="77777777" w:rsidR="00910D99" w:rsidRDefault="00910D99" w:rsidP="00563B97">
      <w:pPr>
        <w:spacing w:line="360" w:lineRule="auto"/>
        <w:jc w:val="both"/>
        <w:rPr>
          <w:bCs/>
          <w:sz w:val="24"/>
          <w:lang w:val="pt-BR"/>
        </w:rPr>
      </w:pPr>
    </w:p>
    <w:p w14:paraId="0C46A392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Secretaria Estadual da Saúde do Rio Grande do Sul; Conselho Estadual de Saúde e; Conselho Estadual dos Direitos da Pessoa com Deficiência.</w:t>
      </w:r>
    </w:p>
    <w:p w14:paraId="015842E7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225372C1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Serviço Nacional de Aprendizagem Rural ( SENAR ).</w:t>
      </w:r>
    </w:p>
    <w:p w14:paraId="4484CC47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628CC6EF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Marcelo Pedone do PSDB, a ser encaminhado ao Poder Legislativo de Mostardas.</w:t>
      </w:r>
    </w:p>
    <w:p w14:paraId="40C500E6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5191EA68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Jéssica Pereira do Progressistas, a ser encaminhado à Mesa Diretora.</w:t>
      </w:r>
    </w:p>
    <w:p w14:paraId="098A83D3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223D71A2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Dangelo Motta do PDT, a ser encaminhado à Mesa Diretora.</w:t>
      </w:r>
    </w:p>
    <w:p w14:paraId="0656E4C3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1FBD4156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63BD0678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12AB27B4" w14:textId="77777777" w:rsidR="00E4197F" w:rsidRDefault="001455A1" w:rsidP="00563B97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Mesa Diretora.</w:t>
      </w:r>
    </w:p>
    <w:p w14:paraId="79CD8B7F" w14:textId="77777777" w:rsidR="00E4197F" w:rsidRDefault="00E4197F" w:rsidP="00563B97">
      <w:pPr>
        <w:spacing w:line="360" w:lineRule="auto"/>
        <w:jc w:val="both"/>
        <w:rPr>
          <w:bCs/>
          <w:sz w:val="24"/>
          <w:lang w:val="pt-BR"/>
        </w:rPr>
      </w:pPr>
    </w:p>
    <w:p w14:paraId="44D9A053" w14:textId="0185DCDA" w:rsidR="001455A1" w:rsidRDefault="001455A1" w:rsidP="00E4197F">
      <w:pPr>
        <w:spacing w:line="360" w:lineRule="auto"/>
        <w:jc w:val="both"/>
        <w:rPr>
          <w:b/>
          <w:sz w:val="24"/>
          <w:u w:val="single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Júnior Pereira do MDB, a ser encaminhado à Mesa Diretora.</w:t>
      </w:r>
    </w:p>
    <w:p w14:paraId="4E2007FB" w14:textId="77777777" w:rsidR="001455A1" w:rsidRDefault="001455A1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0EA3662B" w14:textId="77777777" w:rsidR="00A04DA9" w:rsidRDefault="00A04DA9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047AC7FB" w14:textId="77777777" w:rsidR="00A04DA9" w:rsidRDefault="00A04DA9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15F1FBD4" w14:textId="77777777" w:rsidR="00A04DA9" w:rsidRDefault="00A04DA9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3CE8417A" w14:textId="77777777" w:rsidR="00A04DA9" w:rsidRDefault="00A04DA9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5D5EDE38" w14:textId="77777777" w:rsidR="00A04DA9" w:rsidRDefault="00A04DA9" w:rsidP="00563B97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3FA7AEEA" w14:textId="2E29C012" w:rsidR="0078317B" w:rsidRDefault="00B9096B" w:rsidP="00563B97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lastRenderedPageBreak/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10251602" w14:textId="77777777" w:rsidR="00C13D8F" w:rsidRDefault="00C13D8F" w:rsidP="00563B97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235"/>
        <w:gridCol w:w="582"/>
        <w:gridCol w:w="1826"/>
        <w:gridCol w:w="2688"/>
      </w:tblGrid>
      <w:tr w:rsidR="00420ADB" w14:paraId="10053A43" w14:textId="77777777" w:rsidTr="00910D99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420ADB" w:rsidRPr="00317782" w:rsidRDefault="00420ADB" w:rsidP="00563B97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35" w:type="dxa"/>
            <w:shd w:val="clear" w:color="auto" w:fill="auto"/>
          </w:tcPr>
          <w:p w14:paraId="3115AF01" w14:textId="17319218" w:rsidR="00420ADB" w:rsidRPr="00C6530F" w:rsidRDefault="00C6530F" w:rsidP="00563B97">
            <w:pPr>
              <w:pStyle w:val="TableParagraph"/>
              <w:spacing w:line="360" w:lineRule="auto"/>
              <w:ind w:left="0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 xml:space="preserve">  Jéssica Pereira do Progressistas</w:t>
            </w:r>
          </w:p>
        </w:tc>
        <w:tc>
          <w:tcPr>
            <w:tcW w:w="582" w:type="dxa"/>
            <w:shd w:val="clear" w:color="auto" w:fill="auto"/>
          </w:tcPr>
          <w:p w14:paraId="27E789EA" w14:textId="77777777" w:rsidR="00420ADB" w:rsidRPr="00C6530F" w:rsidRDefault="00420ADB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3A4A0786" w:rsidR="00420ADB" w:rsidRPr="00C6530F" w:rsidRDefault="00C6530F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Marcelo Pedone do PSDB</w:t>
            </w:r>
          </w:p>
        </w:tc>
      </w:tr>
      <w:tr w:rsidR="00685A7A" w14:paraId="2F6561BA" w14:textId="77777777" w:rsidTr="00910D99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685A7A" w:rsidRPr="00317782" w:rsidRDefault="00685A7A" w:rsidP="00563B97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35" w:type="dxa"/>
            <w:shd w:val="clear" w:color="auto" w:fill="auto"/>
          </w:tcPr>
          <w:p w14:paraId="0B37F645" w14:textId="091C1BEC" w:rsidR="00685A7A" w:rsidRPr="00C6530F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Edinei Machado do Progressistas</w:t>
            </w:r>
          </w:p>
        </w:tc>
        <w:tc>
          <w:tcPr>
            <w:tcW w:w="582" w:type="dxa"/>
            <w:shd w:val="clear" w:color="auto" w:fill="auto"/>
          </w:tcPr>
          <w:p w14:paraId="7CEF6DA2" w14:textId="77777777" w:rsidR="00685A7A" w:rsidRPr="00C6530F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49618764" w:rsidR="00685A7A" w:rsidRPr="00C6530F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Gabriela Saraiva do MDB</w:t>
            </w:r>
          </w:p>
        </w:tc>
      </w:tr>
      <w:tr w:rsidR="00685A7A" w14:paraId="044D1A79" w14:textId="77777777" w:rsidTr="00910D99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685A7A" w:rsidRPr="00317782" w:rsidRDefault="00685A7A" w:rsidP="00563B97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35" w:type="dxa"/>
            <w:shd w:val="clear" w:color="auto" w:fill="auto"/>
          </w:tcPr>
          <w:p w14:paraId="70FE9E0C" w14:textId="037AA221" w:rsidR="00685A7A" w:rsidRPr="00C6530F" w:rsidRDefault="00C6530F" w:rsidP="00563B97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Jorge</w:t>
            </w:r>
            <w:r w:rsidRPr="00C6530F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C6530F">
              <w:rPr>
                <w:b/>
                <w:color w:val="000000" w:themeColor="text1"/>
                <w:sz w:val="24"/>
              </w:rPr>
              <w:t>Amaro</w:t>
            </w:r>
            <w:r w:rsidRPr="00C6530F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C6530F">
              <w:rPr>
                <w:b/>
                <w:color w:val="000000" w:themeColor="text1"/>
                <w:sz w:val="24"/>
              </w:rPr>
              <w:t>do</w:t>
            </w:r>
            <w:r w:rsidRPr="00C6530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C6530F">
              <w:rPr>
                <w:b/>
                <w:color w:val="000000" w:themeColor="text1"/>
                <w:spacing w:val="-4"/>
                <w:sz w:val="24"/>
              </w:rPr>
              <w:t>PSDB</w:t>
            </w:r>
          </w:p>
        </w:tc>
        <w:tc>
          <w:tcPr>
            <w:tcW w:w="582" w:type="dxa"/>
            <w:shd w:val="clear" w:color="auto" w:fill="auto"/>
          </w:tcPr>
          <w:p w14:paraId="730237BB" w14:textId="77777777" w:rsidR="00685A7A" w:rsidRPr="00C6530F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775C40CB" w:rsidR="00685A7A" w:rsidRPr="00C6530F" w:rsidRDefault="00C6530F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Cesar Galdino do PDT</w:t>
            </w:r>
          </w:p>
        </w:tc>
      </w:tr>
      <w:tr w:rsidR="00685A7A" w14:paraId="5258A1D1" w14:textId="77777777" w:rsidTr="00910D99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685A7A" w:rsidRPr="00317782" w:rsidRDefault="00685A7A" w:rsidP="00563B97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35" w:type="dxa"/>
            <w:shd w:val="clear" w:color="auto" w:fill="auto"/>
          </w:tcPr>
          <w:p w14:paraId="3917FC9D" w14:textId="185F59BC" w:rsidR="00685A7A" w:rsidRPr="00C6530F" w:rsidRDefault="00685A7A" w:rsidP="00563B97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Danglo Motta do PDT</w:t>
            </w:r>
          </w:p>
        </w:tc>
        <w:tc>
          <w:tcPr>
            <w:tcW w:w="582" w:type="dxa"/>
            <w:shd w:val="clear" w:color="auto" w:fill="auto"/>
          </w:tcPr>
          <w:p w14:paraId="6842DD10" w14:textId="77777777" w:rsidR="00685A7A" w:rsidRPr="00C6530F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28DACDFE" w:rsidR="00685A7A" w:rsidRPr="00C6530F" w:rsidRDefault="00C6530F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color w:val="000000" w:themeColor="text1"/>
                <w:sz w:val="24"/>
              </w:rPr>
            </w:pPr>
            <w:r w:rsidRPr="00C6530F">
              <w:rPr>
                <w:b/>
                <w:color w:val="000000" w:themeColor="text1"/>
                <w:sz w:val="24"/>
              </w:rPr>
              <w:t>Dudu Verardi do Progressistas</w:t>
            </w:r>
          </w:p>
        </w:tc>
      </w:tr>
      <w:tr w:rsidR="00685A7A" w14:paraId="5917C987" w14:textId="77777777" w:rsidTr="00910D99">
        <w:trPr>
          <w:trHeight w:val="318"/>
        </w:trPr>
        <w:tc>
          <w:tcPr>
            <w:tcW w:w="581" w:type="dxa"/>
            <w:shd w:val="clear" w:color="auto" w:fill="auto"/>
          </w:tcPr>
          <w:p w14:paraId="2D44C131" w14:textId="77777777" w:rsidR="00685A7A" w:rsidRPr="00317782" w:rsidRDefault="00685A7A" w:rsidP="00563B97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43" w:type="dxa"/>
            <w:gridSpan w:val="3"/>
            <w:shd w:val="clear" w:color="auto" w:fill="auto"/>
          </w:tcPr>
          <w:p w14:paraId="41B44EB7" w14:textId="48A86013" w:rsidR="00685A7A" w:rsidRPr="00317782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Presidente:</w:t>
            </w:r>
            <w:r w:rsidRPr="00317782">
              <w:rPr>
                <w:b/>
                <w:spacing w:val="-6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Vereador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685A7A" w:rsidRPr="00317782" w:rsidRDefault="00685A7A" w:rsidP="00563B97">
            <w:pPr>
              <w:pStyle w:val="TableParagraph"/>
              <w:spacing w:line="360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4056A6D2" w14:textId="77777777" w:rsidR="00073577" w:rsidRDefault="00073577" w:rsidP="00563B97">
      <w:pPr>
        <w:spacing w:before="1" w:line="360" w:lineRule="auto"/>
        <w:ind w:left="115" w:right="107"/>
        <w:jc w:val="both"/>
        <w:rPr>
          <w:rFonts w:ascii="Arial MT" w:hAnsi="Arial MT"/>
          <w:sz w:val="24"/>
        </w:rPr>
      </w:pPr>
    </w:p>
    <w:p w14:paraId="5685B2EA" w14:textId="77777777" w:rsidR="00C13D8F" w:rsidRDefault="00C13D8F" w:rsidP="00563B97">
      <w:pPr>
        <w:spacing w:before="1" w:line="360" w:lineRule="auto"/>
        <w:ind w:left="115" w:right="107"/>
        <w:jc w:val="both"/>
        <w:rPr>
          <w:rFonts w:ascii="Arial MT" w:hAnsi="Arial MT"/>
          <w:sz w:val="24"/>
        </w:rPr>
      </w:pPr>
    </w:p>
    <w:p w14:paraId="0C57C0BC" w14:textId="79CA0744" w:rsidR="00AD7ECD" w:rsidRDefault="00B9096B" w:rsidP="00563B97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1455A1">
        <w:rPr>
          <w:b/>
          <w:sz w:val="24"/>
        </w:rPr>
        <w:t>10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685A7A">
        <w:rPr>
          <w:b/>
          <w:sz w:val="24"/>
        </w:rPr>
        <w:t>2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(segunda-feira),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197DA6A9" w14:textId="77777777" w:rsidR="00073577" w:rsidRDefault="00073577" w:rsidP="00563B97">
      <w:pPr>
        <w:spacing w:before="1" w:line="360" w:lineRule="auto"/>
        <w:ind w:left="115" w:right="107"/>
        <w:jc w:val="both"/>
        <w:rPr>
          <w:b/>
          <w:sz w:val="24"/>
        </w:rPr>
      </w:pPr>
    </w:p>
    <w:p w14:paraId="6213C482" w14:textId="77777777" w:rsidR="00073577" w:rsidRDefault="00073577" w:rsidP="00563B97">
      <w:pPr>
        <w:spacing w:before="1" w:line="360" w:lineRule="auto"/>
        <w:ind w:left="115" w:right="107"/>
        <w:jc w:val="both"/>
        <w:rPr>
          <w:b/>
          <w:sz w:val="24"/>
        </w:rPr>
      </w:pPr>
    </w:p>
    <w:p w14:paraId="3412D009" w14:textId="77777777" w:rsidR="00E36A2F" w:rsidRDefault="00E36A2F" w:rsidP="00563B97">
      <w:pPr>
        <w:spacing w:before="1" w:line="360" w:lineRule="auto"/>
        <w:ind w:left="115" w:right="107"/>
        <w:jc w:val="both"/>
        <w:rPr>
          <w:b/>
          <w:sz w:val="24"/>
        </w:rPr>
      </w:pPr>
    </w:p>
    <w:p w14:paraId="5D4D55F5" w14:textId="574A8D18" w:rsidR="00FC179C" w:rsidRDefault="00A1090C" w:rsidP="00C6530F">
      <w:pPr>
        <w:spacing w:before="1" w:line="360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AF2678"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22788"/>
    <w:rsid w:val="00052A97"/>
    <w:rsid w:val="00060B02"/>
    <w:rsid w:val="00073577"/>
    <w:rsid w:val="000751CD"/>
    <w:rsid w:val="000A0290"/>
    <w:rsid w:val="000C0788"/>
    <w:rsid w:val="000D5089"/>
    <w:rsid w:val="000E2C17"/>
    <w:rsid w:val="000E4CDB"/>
    <w:rsid w:val="000F4369"/>
    <w:rsid w:val="000F7A30"/>
    <w:rsid w:val="00113587"/>
    <w:rsid w:val="001165FB"/>
    <w:rsid w:val="00132CE4"/>
    <w:rsid w:val="001339F9"/>
    <w:rsid w:val="001455A1"/>
    <w:rsid w:val="0015298E"/>
    <w:rsid w:val="00155C17"/>
    <w:rsid w:val="0018337C"/>
    <w:rsid w:val="001B59D2"/>
    <w:rsid w:val="001D36DD"/>
    <w:rsid w:val="001E0C4A"/>
    <w:rsid w:val="001E4010"/>
    <w:rsid w:val="001F3133"/>
    <w:rsid w:val="00206C68"/>
    <w:rsid w:val="00207511"/>
    <w:rsid w:val="00207973"/>
    <w:rsid w:val="00210E10"/>
    <w:rsid w:val="00216A28"/>
    <w:rsid w:val="00225F9B"/>
    <w:rsid w:val="002544DE"/>
    <w:rsid w:val="00254D65"/>
    <w:rsid w:val="00255A5C"/>
    <w:rsid w:val="0026209C"/>
    <w:rsid w:val="00266A6B"/>
    <w:rsid w:val="00275A2E"/>
    <w:rsid w:val="002809DB"/>
    <w:rsid w:val="002822D3"/>
    <w:rsid w:val="00295B69"/>
    <w:rsid w:val="00297182"/>
    <w:rsid w:val="002A47E5"/>
    <w:rsid w:val="002C6EE5"/>
    <w:rsid w:val="002D562F"/>
    <w:rsid w:val="002D6522"/>
    <w:rsid w:val="002E19CC"/>
    <w:rsid w:val="00301184"/>
    <w:rsid w:val="00303E7F"/>
    <w:rsid w:val="00317782"/>
    <w:rsid w:val="003259EC"/>
    <w:rsid w:val="00341FEA"/>
    <w:rsid w:val="00342FA5"/>
    <w:rsid w:val="00363579"/>
    <w:rsid w:val="003910F8"/>
    <w:rsid w:val="00392EFF"/>
    <w:rsid w:val="003B151F"/>
    <w:rsid w:val="003B17AB"/>
    <w:rsid w:val="003C3A9E"/>
    <w:rsid w:val="003C5AA1"/>
    <w:rsid w:val="003C7057"/>
    <w:rsid w:val="003D34D1"/>
    <w:rsid w:val="003E7603"/>
    <w:rsid w:val="00404782"/>
    <w:rsid w:val="00405A66"/>
    <w:rsid w:val="004162BA"/>
    <w:rsid w:val="00420076"/>
    <w:rsid w:val="00420432"/>
    <w:rsid w:val="00420ADB"/>
    <w:rsid w:val="00446F5E"/>
    <w:rsid w:val="00456541"/>
    <w:rsid w:val="00475844"/>
    <w:rsid w:val="0048725B"/>
    <w:rsid w:val="00492400"/>
    <w:rsid w:val="004A2093"/>
    <w:rsid w:val="004A6184"/>
    <w:rsid w:val="004C20F3"/>
    <w:rsid w:val="0052097B"/>
    <w:rsid w:val="005272FF"/>
    <w:rsid w:val="00532068"/>
    <w:rsid w:val="00536671"/>
    <w:rsid w:val="00546460"/>
    <w:rsid w:val="00563B97"/>
    <w:rsid w:val="00585E90"/>
    <w:rsid w:val="005B289A"/>
    <w:rsid w:val="005B56E0"/>
    <w:rsid w:val="005C2992"/>
    <w:rsid w:val="005E0786"/>
    <w:rsid w:val="005F3B74"/>
    <w:rsid w:val="00600E73"/>
    <w:rsid w:val="00636B73"/>
    <w:rsid w:val="0065435F"/>
    <w:rsid w:val="00656DC7"/>
    <w:rsid w:val="00663934"/>
    <w:rsid w:val="00685A7A"/>
    <w:rsid w:val="006A2328"/>
    <w:rsid w:val="006A43DC"/>
    <w:rsid w:val="006A6307"/>
    <w:rsid w:val="006A77E0"/>
    <w:rsid w:val="006B3315"/>
    <w:rsid w:val="006B4961"/>
    <w:rsid w:val="006F1DD5"/>
    <w:rsid w:val="006F6155"/>
    <w:rsid w:val="0070132A"/>
    <w:rsid w:val="00711672"/>
    <w:rsid w:val="00714779"/>
    <w:rsid w:val="0072356E"/>
    <w:rsid w:val="00727685"/>
    <w:rsid w:val="007318FE"/>
    <w:rsid w:val="00742B29"/>
    <w:rsid w:val="00743CAE"/>
    <w:rsid w:val="007546F8"/>
    <w:rsid w:val="0078317B"/>
    <w:rsid w:val="007A2888"/>
    <w:rsid w:val="007C7AC0"/>
    <w:rsid w:val="007D5278"/>
    <w:rsid w:val="007E19F5"/>
    <w:rsid w:val="008069DE"/>
    <w:rsid w:val="00817CAC"/>
    <w:rsid w:val="008324A4"/>
    <w:rsid w:val="0084413C"/>
    <w:rsid w:val="008461CE"/>
    <w:rsid w:val="00863A6E"/>
    <w:rsid w:val="00864D41"/>
    <w:rsid w:val="008847BD"/>
    <w:rsid w:val="008864C7"/>
    <w:rsid w:val="008B5130"/>
    <w:rsid w:val="008C46C9"/>
    <w:rsid w:val="008D0C1A"/>
    <w:rsid w:val="008D1C5A"/>
    <w:rsid w:val="008D783B"/>
    <w:rsid w:val="008E083D"/>
    <w:rsid w:val="008F7AE0"/>
    <w:rsid w:val="0090296E"/>
    <w:rsid w:val="00910D99"/>
    <w:rsid w:val="009142F1"/>
    <w:rsid w:val="0094773F"/>
    <w:rsid w:val="00960B99"/>
    <w:rsid w:val="00965F06"/>
    <w:rsid w:val="0097244A"/>
    <w:rsid w:val="0097470E"/>
    <w:rsid w:val="00995EEA"/>
    <w:rsid w:val="009C252F"/>
    <w:rsid w:val="009C4927"/>
    <w:rsid w:val="009D4F07"/>
    <w:rsid w:val="009E17CA"/>
    <w:rsid w:val="009F386B"/>
    <w:rsid w:val="00A00B48"/>
    <w:rsid w:val="00A04DA9"/>
    <w:rsid w:val="00A0786C"/>
    <w:rsid w:val="00A1090C"/>
    <w:rsid w:val="00A1410F"/>
    <w:rsid w:val="00A200BB"/>
    <w:rsid w:val="00A653BC"/>
    <w:rsid w:val="00A73043"/>
    <w:rsid w:val="00A83A9E"/>
    <w:rsid w:val="00AA1376"/>
    <w:rsid w:val="00AA7E1C"/>
    <w:rsid w:val="00AA7F0F"/>
    <w:rsid w:val="00AC2D8F"/>
    <w:rsid w:val="00AD7ECD"/>
    <w:rsid w:val="00AE2CD7"/>
    <w:rsid w:val="00AE40D7"/>
    <w:rsid w:val="00AE4881"/>
    <w:rsid w:val="00AF2678"/>
    <w:rsid w:val="00B05573"/>
    <w:rsid w:val="00B07551"/>
    <w:rsid w:val="00B17374"/>
    <w:rsid w:val="00B214ED"/>
    <w:rsid w:val="00B26B41"/>
    <w:rsid w:val="00B3562D"/>
    <w:rsid w:val="00B41DD0"/>
    <w:rsid w:val="00B545A7"/>
    <w:rsid w:val="00B638A3"/>
    <w:rsid w:val="00B76EBA"/>
    <w:rsid w:val="00B87756"/>
    <w:rsid w:val="00B9096B"/>
    <w:rsid w:val="00B9376C"/>
    <w:rsid w:val="00B95E02"/>
    <w:rsid w:val="00BA310D"/>
    <w:rsid w:val="00BA5166"/>
    <w:rsid w:val="00BA7A9E"/>
    <w:rsid w:val="00BC1750"/>
    <w:rsid w:val="00BC2AC8"/>
    <w:rsid w:val="00BC54AC"/>
    <w:rsid w:val="00BC5BAA"/>
    <w:rsid w:val="00BD43F5"/>
    <w:rsid w:val="00BE2DE9"/>
    <w:rsid w:val="00BE7BF2"/>
    <w:rsid w:val="00C13D8F"/>
    <w:rsid w:val="00C46017"/>
    <w:rsid w:val="00C6530F"/>
    <w:rsid w:val="00C665D6"/>
    <w:rsid w:val="00C66E75"/>
    <w:rsid w:val="00C73933"/>
    <w:rsid w:val="00C82A3D"/>
    <w:rsid w:val="00CB28C4"/>
    <w:rsid w:val="00CB5324"/>
    <w:rsid w:val="00D0752B"/>
    <w:rsid w:val="00D122DA"/>
    <w:rsid w:val="00D1713B"/>
    <w:rsid w:val="00D26023"/>
    <w:rsid w:val="00D30A20"/>
    <w:rsid w:val="00D31C92"/>
    <w:rsid w:val="00D3677A"/>
    <w:rsid w:val="00D43129"/>
    <w:rsid w:val="00D57D4C"/>
    <w:rsid w:val="00D72BEA"/>
    <w:rsid w:val="00D8176E"/>
    <w:rsid w:val="00D84792"/>
    <w:rsid w:val="00D862DE"/>
    <w:rsid w:val="00DA3730"/>
    <w:rsid w:val="00DA40A4"/>
    <w:rsid w:val="00DB0437"/>
    <w:rsid w:val="00DB4488"/>
    <w:rsid w:val="00DB5837"/>
    <w:rsid w:val="00DC78F5"/>
    <w:rsid w:val="00DE353B"/>
    <w:rsid w:val="00DE52FC"/>
    <w:rsid w:val="00DF7A81"/>
    <w:rsid w:val="00E0082F"/>
    <w:rsid w:val="00E2703F"/>
    <w:rsid w:val="00E36A2F"/>
    <w:rsid w:val="00E4197F"/>
    <w:rsid w:val="00E44558"/>
    <w:rsid w:val="00E84996"/>
    <w:rsid w:val="00EA26E1"/>
    <w:rsid w:val="00EA482C"/>
    <w:rsid w:val="00EA72D6"/>
    <w:rsid w:val="00EB3B1E"/>
    <w:rsid w:val="00ED247B"/>
    <w:rsid w:val="00EF093B"/>
    <w:rsid w:val="00EF28F9"/>
    <w:rsid w:val="00F030C9"/>
    <w:rsid w:val="00F103C1"/>
    <w:rsid w:val="00F542B2"/>
    <w:rsid w:val="00F705EF"/>
    <w:rsid w:val="00F71714"/>
    <w:rsid w:val="00F73B85"/>
    <w:rsid w:val="00F80D0D"/>
    <w:rsid w:val="00F87E9A"/>
    <w:rsid w:val="00F9156A"/>
    <w:rsid w:val="00FB6996"/>
    <w:rsid w:val="00FC0507"/>
    <w:rsid w:val="00FC179C"/>
    <w:rsid w:val="00FD11CB"/>
    <w:rsid w:val="00FE012F"/>
    <w:rsid w:val="00FE0419"/>
    <w:rsid w:val="00FE1BE0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1CE2BB5B-4946-4529-9D42-A5B15F4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3049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35</cp:revision>
  <cp:lastPrinted>2025-01-27T20:14:00Z</cp:lastPrinted>
  <dcterms:created xsi:type="dcterms:W3CDTF">2025-01-29T12:28:00Z</dcterms:created>
  <dcterms:modified xsi:type="dcterms:W3CDTF">2025-01-31T14:27:00Z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