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5E067469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E610FB">
              <w:rPr>
                <w:rFonts w:ascii="Arial" w:hAnsi="Arial" w:cs="Arial"/>
                <w:sz w:val="24"/>
                <w:szCs w:val="24"/>
              </w:rPr>
              <w:t>16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F1F9C">
              <w:rPr>
                <w:rFonts w:ascii="Arial" w:hAnsi="Arial" w:cs="Arial"/>
                <w:sz w:val="24"/>
                <w:szCs w:val="24"/>
              </w:rPr>
              <w:t xml:space="preserve"> setembro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718716DF" w:rsidR="00567DD4" w:rsidRPr="00455567" w:rsidRDefault="00D76D78" w:rsidP="00624F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BD077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6676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522DFB">
              <w:rPr>
                <w:rFonts w:ascii="Arial" w:hAnsi="Arial" w:cs="Arial"/>
                <w:sz w:val="24"/>
                <w:szCs w:val="24"/>
              </w:rPr>
              <w:t>dezesseis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dias </w:t>
            </w:r>
            <w:r w:rsidR="008B29F3">
              <w:rPr>
                <w:rFonts w:ascii="Arial" w:hAnsi="Arial" w:cs="Arial"/>
                <w:sz w:val="24"/>
                <w:szCs w:val="24"/>
              </w:rPr>
              <w:t xml:space="preserve">do mês de setembro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da Vereadora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Jéssica Pereira do Progressistas e dos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Cesar Galdino do PDT, Dudu Verardi do Progressistas, Edinei Machado do Progressistas, Jorge Amaro do PSDB, 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deu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 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>
              <w:rPr>
                <w:rFonts w:ascii="Arial" w:hAnsi="Arial" w:cs="Arial"/>
                <w:sz w:val="24"/>
                <w:szCs w:val="24"/>
              </w:rPr>
              <w:t>Mano da Fruteira do MDB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530E61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Presidente solicitou em seguida, ao Secretário da Mesa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0420FC">
              <w:rPr>
                <w:rFonts w:ascii="Arial" w:hAnsi="Arial" w:cs="Arial"/>
                <w:sz w:val="24"/>
                <w:szCs w:val="24"/>
              </w:rPr>
              <w:t xml:space="preserve"> do Progressistas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, para que fizesse a leitura da Ata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trinta e </w:t>
            </w:r>
            <w:r w:rsidR="000033D4">
              <w:rPr>
                <w:rFonts w:ascii="Arial" w:hAnsi="Arial" w:cs="Arial"/>
                <w:sz w:val="24"/>
                <w:szCs w:val="24"/>
              </w:rPr>
              <w:t>sete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>
              <w:rPr>
                <w:rFonts w:ascii="Arial" w:hAnsi="Arial" w:cs="Arial"/>
                <w:sz w:val="24"/>
                <w:szCs w:val="24"/>
              </w:rPr>
              <w:t>oito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de setembro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das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unanimidade 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 da Mesa para que fizesse a leitura das correspondências e comunicados.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CORRESPONDÊNCIAS E COMUNICADOS</w:t>
            </w:r>
            <w:r w:rsidR="00217AAE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4" w:name="_Hlk206754664"/>
            <w:bookmarkStart w:id="5" w:name="_Hlk206754803"/>
            <w:r w:rsidR="000033D4" w:rsidRPr="000033D4">
              <w:rPr>
                <w:rFonts w:ascii="Arial" w:hAnsi="Arial" w:cs="Arial"/>
                <w:sz w:val="24"/>
                <w:szCs w:val="24"/>
              </w:rPr>
              <w:t>Oficio Nº 251/2025 GP – Gabinete do Prefeito – Encaminha Respostas a Solicitações. Oficio Nº 252/2025 GP – Gabinete do Prefeito – Encaminha Projeto de Lei.</w:t>
            </w:r>
            <w:r w:rsidR="000033D4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  <w:bookmarkEnd w:id="5"/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6" w:name="_Hlk203119451"/>
            <w:bookmarkStart w:id="7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6"/>
            <w:bookmarkEnd w:id="7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033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8" w:name="_Hlk208565644"/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177/2025 (Projeto de Lei do Executivo Nº 174/2025) de autoria do Poder Executivo que, AUTORIZA O PODER EXECUTIVO A CELEBRAR CONTRATO POR TEMPO DETERMINADO. (Protocolado com tramitação em Regime de Urgência)</w:t>
            </w:r>
            <w:bookmarkEnd w:id="8"/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178/2025 (Projeto de Lei do Executivo Nº 175/2025) de autoria do Poder Executivo que, ABRE CRÉDITO SUPLEMENTAR PARA COBERTURA DE DESPESA DO PROGRAMA ABAIXO RELACIONADO.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100/2025 (Requerimento Moção de Congratulação) de autoria de todos os Vereadores a ser encaminhado a Cabanha CV Boa Vista.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101/2025 (Requerimento Moção de Congratulação) de autoria de todos os Vereadores a ser encaminhado a Cooperativa dos Povos Tradicionais de Mostardas - Cooptram.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Expediente 102/2025 (Requerimento Moção de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lastRenderedPageBreak/>
              <w:t>Congratulação) de autoria de todos os Vereadores a ser encaminhado a Agroindústria Mar Telinho Pescados.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169/2025 (Indicação) de autoria do Vereador Edinei Machado do Progressistas,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170/2025 (Indicação) de autoria da Vereadora Jéssica Pereira do Progressistas,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171/2025 (Indicação) de autoria da Vereadora Jéssica Pereira do Progressistas,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173/2025 (Indicação) de autoria do Vereador Jorge Amaro do PSDB,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174/2025 (Indicação) de autoria do Vereador Jorge Amaro do PSDB,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094/2025 (Pedido de Informação) de autoria do Vereador Cesar Galdino do PDT,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095/2025 (Pedido de Informação) de autoria do Vereador Marcelo Pedone do PSDB,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096/2025 (Pedido de Informação) de autoria do Vereador Marcelo Pedone do PSDB,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097/2025 (Pedido de Informação) de autoria do Vereador Marcelo Pedone do PSDB, a ser encaminhado ao Poder Executivo Municipal de Mostardas /RS.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230/2025 (Pedido de Providência) de autoria do Vereador Cesar Galdino do PDT,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231/2025 (Pedido de Providência) de autoria do Vereador Cesar Galdino do PDT,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232/2025 (Pedido de Providência) de autoria do Vereador Cesar Galdino do PDT,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233/2025 (Pedido de Providência) de autoria do Vereador Cesar Galdino do PDT,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234/2025 (Pedido de Providência) de autoria do Vereador Cesar Galdino do PDT,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235/2025 (Pedido de Providência) de autoria do Vereador Cesar Galdino do PDT,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 xml:space="preserve">Expediente 236/2025 (Pedido de Providência) de autoria do Vereador Cesar Galdino do PDT, a ser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lastRenderedPageBreak/>
              <w:t>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237/2025 (Pedido de Providência) de autoria do Vereador Marcelo Pedone do PSDB,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238/2025 (Pedido de Providência) de autoria do Vereador Marcelo Pedone do PSDB,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239/2025 (Pedido de Providência) de autoria do Vereador Marcelo Pedone do PSDB, a ser encaminhado ao Poder Executivo Municipal de Mostardas /RS.</w:t>
            </w:r>
            <w:r w:rsidR="000C7AD7" w:rsidRPr="00D94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3D4" w:rsidRPr="00D9436A">
              <w:rPr>
                <w:rFonts w:ascii="Arial" w:hAnsi="Arial" w:cs="Arial"/>
                <w:sz w:val="24"/>
                <w:szCs w:val="24"/>
              </w:rPr>
              <w:t>Expediente 240/2025 (Pedido de Providência) de autoria do Vereador Marcelo Pedone do PSDB, a ser encaminhado ao Poder Executivo Municipal de Mostardas /RS.</w:t>
            </w:r>
            <w:r w:rsidR="000C7AD7">
              <w:rPr>
                <w:rFonts w:ascii="Arial" w:hAnsi="Arial" w:cs="Arial"/>
              </w:rPr>
              <w:t xml:space="preserve"> </w:t>
            </w:r>
            <w:r w:rsidR="00B0732B" w:rsidRPr="00455567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EXPEDIENTE:</w:t>
            </w:r>
            <w:r w:rsidR="00624F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4F1E">
              <w:rPr>
                <w:rFonts w:ascii="Arial" w:hAnsi="Arial" w:cs="Arial"/>
                <w:sz w:val="24"/>
                <w:szCs w:val="24"/>
              </w:rPr>
              <w:t>C</w:t>
            </w:r>
            <w:r w:rsidR="00624F1E" w:rsidRPr="00624F1E">
              <w:rPr>
                <w:rFonts w:ascii="Arial" w:hAnsi="Arial" w:cs="Arial"/>
                <w:sz w:val="24"/>
                <w:szCs w:val="24"/>
              </w:rPr>
              <w:t>onforme acordado e a pedido dos Líderes das Bancadas, a ordem deste espaço foi transferida para a próxima reunião.</w:t>
            </w:r>
            <w:r w:rsidR="00624F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8D6" w:rsidRPr="00455567">
              <w:rPr>
                <w:rFonts w:ascii="Arial" w:hAnsi="Arial" w:cs="Arial"/>
                <w:sz w:val="24"/>
                <w:szCs w:val="24"/>
              </w:rPr>
              <w:t>N</w:t>
            </w:r>
            <w:r w:rsidR="00AD0C80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877F87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F8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</w:t>
            </w:r>
            <w:r w:rsidR="0088090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95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9436A" w:rsidRPr="00D9436A">
              <w:rPr>
                <w:rFonts w:ascii="Arial" w:hAnsi="Arial" w:cs="Arial"/>
                <w:sz w:val="24"/>
                <w:szCs w:val="24"/>
              </w:rPr>
              <w:t>Expediente 177/2025 (Projeto de Lei do Executivo Nº 174/2025) de autoria do Poder Executivo que, AUTORIZA O PODER EXECUTIVO A CELEBRAR CONTRATO POR TEMPO DETERMINADO. (Protocolado com tramitação em Regime de Urgência). Expediente 178/2025 (Projeto de Lei do Executivo Nº 175/2025) de autoria do Poder Executivo que, ABRE CRÉDITO SUPLEMENTAR PARA COBERTURA DE DESPESA DO PROGRAMA ABAIXO RELACIONADO. Expediente 100/2025 (Requerimento Moção de Congratulação) de autoria de todos os Vereadores</w:t>
            </w:r>
            <w:r w:rsidR="00D9436A">
              <w:rPr>
                <w:rFonts w:ascii="Arial" w:hAnsi="Arial" w:cs="Arial"/>
                <w:sz w:val="24"/>
                <w:szCs w:val="24"/>
              </w:rPr>
              <w:t>.</w:t>
            </w:r>
            <w:r w:rsidR="00D9436A" w:rsidRPr="00D9436A">
              <w:rPr>
                <w:rFonts w:ascii="Arial" w:hAnsi="Arial" w:cs="Arial"/>
                <w:sz w:val="24"/>
                <w:szCs w:val="24"/>
              </w:rPr>
              <w:t xml:space="preserve"> Expediente 101/2025 (Requerimento Moção de Congratulação) de autoria de todos os Vereadores. Expediente 102/2025 (Requerimento Moção de Congratulação) de autoria de todos os Vereadores. Expediente 169/2025 (Indicação) de autoria do Vereador Edinei Machado do Progressistas. Expediente 170/2025 (Indicação) de autoria da Vereadora Jéssica Pereira do Progressistas. Expediente 171/2025 (Indicação) de autoria da Vereadora Jéssica Pereira do Progressistas. Expediente 173/2025 (Indicação) de autoria do Vereador Jorge Amaro do PSDB. Expediente 174/2025 (Indicação) de autoria do Vereador Jorge Amaro do PSDB. Expediente 094/2025 (Pedido de Informação) de autoria do Vereador Cesar Galdino do PDT. Expediente 095/2025 (Pedido de Informação) de autoria do Vereador Marcelo Pedone do PSDB. Expediente 096/2025 (Pedido de Informação) de autoria do Vereador Marcelo Pedone do PSDB. Expediente 097/2025 (Pedido de Informação) de autoria do Vereador Marcelo Pedone do PSDB. Expediente 230/2025 (Pedido de Providência) de autoria do Vereador Cesar Galdino </w:t>
            </w:r>
            <w:r w:rsidR="00D9436A" w:rsidRPr="00D9436A">
              <w:rPr>
                <w:rFonts w:ascii="Arial" w:hAnsi="Arial" w:cs="Arial"/>
                <w:sz w:val="24"/>
                <w:szCs w:val="24"/>
              </w:rPr>
              <w:lastRenderedPageBreak/>
              <w:t>do PDT. Expediente 231/2025 (Pedido de Providência) de autoria do Vereador Cesar Galdino do PDT. Expediente 232/2025 (Pedido de Providência) de autoria do Vereador Cesar Galdino do PDT. Expediente 233/2025 (Pedido de Providência) de autoria do Vereador Cesar Galdino do PDT. Expediente 234/2025 (Pedido de Providência) de autoria do Vereador Cesar Galdino do PDT. Expediente 235/2025 (Pedido de Providência) de autoria do Vereador Cesar Galdino do PDT. Expediente 236/2025 (Pedido de Providência) de autoria do Vereador Cesar Galdino do PDT. Expediente 237/2025 (Pedido de Providência) de autoria do Vereador Marcelo Pedone do PSDB. Expediente 238/2025 (Pedido de Providência) de autoria do Vereador Marcelo Pedone do PSDB. Expediente 239/2025 (Pedido de Providência) de autoria do Vereador Marcelo Pedone do PSDB. Expediente 240/2025 (Pedido de Providência) de autoria do Vereador Marcelo Pedone do PSDB.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E627F6" w:rsidRPr="00455567">
              <w:rPr>
                <w:rFonts w:ascii="Arial" w:hAnsi="Arial" w:cs="Arial"/>
                <w:sz w:val="24"/>
                <w:szCs w:val="24"/>
              </w:rPr>
              <w:t xml:space="preserve">discussão </w:t>
            </w:r>
            <w:r w:rsidR="00E627F6">
              <w:rPr>
                <w:rFonts w:ascii="Arial" w:hAnsi="Arial" w:cs="Arial"/>
                <w:sz w:val="24"/>
                <w:szCs w:val="24"/>
              </w:rPr>
              <w:t xml:space="preserve">a Pauta, 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fez uso da palavra o Vereador 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Marcelo Pedone </w:t>
            </w:r>
            <w:r w:rsidR="009E2A61" w:rsidRPr="00D9436A">
              <w:rPr>
                <w:rFonts w:ascii="Arial" w:hAnsi="Arial" w:cs="Arial"/>
                <w:sz w:val="24"/>
                <w:szCs w:val="24"/>
              </w:rPr>
              <w:t>PSDB</w:t>
            </w:r>
            <w:r w:rsidR="009E2A61">
              <w:rPr>
                <w:rFonts w:ascii="Arial" w:hAnsi="Arial" w:cs="Arial"/>
                <w:sz w:val="24"/>
                <w:szCs w:val="24"/>
              </w:rPr>
              <w:t>, a Vereadora Jéssica Pereira, o Vereador Cesar Galdino do PDT, o Vereador Jorge Amaro do PSDB, o Vereador Dudu Verardi do Progressistas</w:t>
            </w:r>
            <w:r w:rsidR="00A94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solicitou urgência no </w:t>
            </w:r>
            <w:r w:rsidR="00A917CA" w:rsidRPr="00D9436A">
              <w:rPr>
                <w:rFonts w:ascii="Arial" w:hAnsi="Arial" w:cs="Arial"/>
                <w:sz w:val="24"/>
                <w:szCs w:val="24"/>
              </w:rPr>
              <w:t>Expediente 177/2025 (Projeto de Lei do Executivo Nº 174/2025) de autoria do Poder Executivo</w:t>
            </w:r>
            <w:r w:rsidR="00A917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e por </w:t>
            </w:r>
            <w:r w:rsidR="00A917CA">
              <w:rPr>
                <w:rFonts w:ascii="Arial" w:hAnsi="Arial" w:cs="Arial"/>
                <w:sz w:val="24"/>
                <w:szCs w:val="24"/>
              </w:rPr>
              <w:t>último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 sob a Presidência da Vice-Presidente Vereadora Jéssica Pereira o Vereador </w:t>
            </w:r>
            <w:r w:rsidR="00A9422E">
              <w:rPr>
                <w:rFonts w:ascii="Arial" w:hAnsi="Arial" w:cs="Arial"/>
                <w:sz w:val="24"/>
                <w:szCs w:val="24"/>
              </w:rPr>
              <w:t>J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únior </w:t>
            </w:r>
            <w:r w:rsidR="00A9422E">
              <w:rPr>
                <w:rFonts w:ascii="Arial" w:hAnsi="Arial" w:cs="Arial"/>
                <w:sz w:val="24"/>
                <w:szCs w:val="24"/>
              </w:rPr>
              <w:t>P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ereira fez uso da palavra.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E627F6">
              <w:rPr>
                <w:rFonts w:ascii="Arial" w:hAnsi="Arial" w:cs="Arial"/>
                <w:sz w:val="24"/>
                <w:szCs w:val="24"/>
              </w:rPr>
              <w:t xml:space="preserve">discussão o pedido e urgência do </w:t>
            </w:r>
            <w:r w:rsidR="00A9422E">
              <w:rPr>
                <w:rFonts w:ascii="Arial" w:hAnsi="Arial" w:cs="Arial"/>
                <w:sz w:val="24"/>
                <w:szCs w:val="24"/>
              </w:rPr>
              <w:t>L</w:t>
            </w:r>
            <w:r w:rsidR="00E627F6">
              <w:rPr>
                <w:rFonts w:ascii="Arial" w:hAnsi="Arial" w:cs="Arial"/>
                <w:sz w:val="24"/>
                <w:szCs w:val="24"/>
              </w:rPr>
              <w:t>íder do Governo</w:t>
            </w:r>
            <w:r w:rsidR="00A9422E">
              <w:rPr>
                <w:rFonts w:ascii="Arial" w:hAnsi="Arial" w:cs="Arial"/>
                <w:sz w:val="24"/>
                <w:szCs w:val="24"/>
              </w:rPr>
              <w:t xml:space="preserve"> não houve inscrição. Colocado em</w:t>
            </w:r>
            <w:r w:rsidR="00E627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9E2A6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E627F6">
              <w:rPr>
                <w:rFonts w:ascii="Arial" w:hAnsi="Arial" w:cs="Arial"/>
                <w:sz w:val="24"/>
                <w:szCs w:val="24"/>
              </w:rPr>
              <w:t>pedido</w:t>
            </w:r>
            <w:r w:rsidR="00E627F6" w:rsidRPr="00455567">
              <w:rPr>
                <w:rFonts w:ascii="Arial" w:hAnsi="Arial" w:cs="Arial"/>
                <w:sz w:val="24"/>
                <w:szCs w:val="24"/>
              </w:rPr>
              <w:t xml:space="preserve"> foi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 xml:space="preserve"> aprovado por unanimidade dos Vereadores.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 EM</w:t>
            </w:r>
            <w:r w:rsidR="00A91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 NO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 </w:t>
            </w:r>
            <w:r w:rsidR="00A917CA" w:rsidRPr="00D9436A">
              <w:rPr>
                <w:rFonts w:ascii="Arial" w:hAnsi="Arial" w:cs="Arial"/>
                <w:sz w:val="24"/>
                <w:szCs w:val="24"/>
              </w:rPr>
              <w:t xml:space="preserve">Expediente 177/2025 (Projeto de Lei do Executivo Nº 174/2025) de autoria do Poder Executivo que, AUTORIZA O PODER EXECUTIVO A CELEBRAR CONTRATO POR TEMPO DETERMINADO. </w:t>
            </w:r>
            <w:r w:rsidR="00A917CA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A917C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9" w:name="_Hlk208565773"/>
            <w:bookmarkStart w:id="10" w:name="_Hlk208566319"/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6116B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611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917CA" w:rsidRPr="00A917CA">
              <w:rPr>
                <w:rFonts w:ascii="Arial" w:hAnsi="Arial" w:cs="Arial"/>
                <w:sz w:val="24"/>
                <w:szCs w:val="24"/>
              </w:rPr>
              <w:t xml:space="preserve">Expediente 175/2025 (Projeto de Lei do Executivo Nº 172/2025) de autoria do Poder Executivo que, ABRE CRÉDITO ESPECIAL PARA COBERTURA DE DESPESA DO PROGRAMA ABAIXO RELACIONADO. </w:t>
            </w:r>
            <w:r w:rsidR="006116B5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611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7CA" w:rsidRPr="00A917CA">
              <w:rPr>
                <w:rFonts w:ascii="Arial" w:hAnsi="Arial" w:cs="Arial"/>
                <w:sz w:val="24"/>
                <w:szCs w:val="24"/>
              </w:rPr>
              <w:t xml:space="preserve">Expediente 176/2025 (Projeto de Lei do Executivo Nº 173/2025) de autoria do Poder Executivo que, AUTORIZA O PODER EXECUTIVO A CELEBRAR CONTRATO POR TEMPO DETERMINADO. </w:t>
            </w:r>
            <w:r w:rsidR="006116B5" w:rsidRPr="00455567">
              <w:rPr>
                <w:rFonts w:ascii="Arial" w:hAnsi="Arial" w:cs="Arial"/>
                <w:sz w:val="24"/>
                <w:szCs w:val="24"/>
              </w:rPr>
              <w:t xml:space="preserve">Colocado em discussão não teve inscrição. Colocado em votação foi aprovado por unanimidade dos </w:t>
            </w:r>
            <w:r w:rsidR="006116B5" w:rsidRPr="00455567">
              <w:rPr>
                <w:rFonts w:ascii="Arial" w:hAnsi="Arial" w:cs="Arial"/>
                <w:sz w:val="24"/>
                <w:szCs w:val="24"/>
              </w:rPr>
              <w:lastRenderedPageBreak/>
              <w:t>Vereadores.</w:t>
            </w:r>
            <w:r w:rsidR="00611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7CA" w:rsidRPr="00A917CA">
              <w:rPr>
                <w:rFonts w:ascii="Arial" w:hAnsi="Arial" w:cs="Arial"/>
                <w:sz w:val="24"/>
                <w:szCs w:val="24"/>
              </w:rPr>
              <w:t xml:space="preserve">Expediente 051/2025 (Projeto de Lei do Legislativo Nº 004/2025) de autoria da Vereadora Jéssica Pereira do Progressistas que, “INSTITUI O PROGRAMA MUNICIPAL DE PREVENÇÃO E TESTAGEM EM SAÚDE DO TRABALHADOR, DESTINADO AOS SERVIDORES PÚBLICOS MUNICIPAIS DE MOSTARDAS, E DÁ OUTRAS PROVIDENCIAS”. </w:t>
            </w:r>
            <w:bookmarkEnd w:id="9"/>
            <w:r w:rsidR="007B4803">
              <w:rPr>
                <w:rFonts w:ascii="Arial" w:hAnsi="Arial" w:cs="Arial"/>
                <w:sz w:val="24"/>
                <w:szCs w:val="24"/>
              </w:rPr>
              <w:t xml:space="preserve">Foi retirado pela autora e será transformado em Indicação. </w:t>
            </w:r>
            <w:bookmarkEnd w:id="10"/>
            <w:r w:rsidR="00A917CA" w:rsidRPr="00A917CA">
              <w:rPr>
                <w:rFonts w:ascii="Arial" w:hAnsi="Arial" w:cs="Arial"/>
                <w:sz w:val="24"/>
                <w:szCs w:val="24"/>
              </w:rPr>
              <w:t>Expediente 166/2025 (Indicação) de autoria da Vereadora Jéssica Pereira do Progressistas, a ser encaminhado ao Poder Executivo Municipal de Mostardas /RS.</w:t>
            </w:r>
            <w:r w:rsidR="007B4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803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7B4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7CA" w:rsidRPr="00A917CA">
              <w:rPr>
                <w:rFonts w:ascii="Arial" w:hAnsi="Arial" w:cs="Arial"/>
                <w:sz w:val="24"/>
                <w:szCs w:val="24"/>
              </w:rPr>
              <w:t>Expediente 167/2025 (Indicação) de autoria do Vereador Marcelo Pedone do PSDB, a ser encaminhado ao Poder Executivo Municipal de Mostardas /RS.</w:t>
            </w:r>
            <w:r w:rsidR="007B4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803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7B4803">
              <w:rPr>
                <w:rFonts w:ascii="Arial" w:hAnsi="Arial" w:cs="Arial"/>
                <w:sz w:val="24"/>
                <w:szCs w:val="24"/>
              </w:rPr>
              <w:t xml:space="preserve">fez uso da palavra o Vereador Marcelo Pedone do PSDB, a Vereadora Jéssica Pereira do Progressistas, </w:t>
            </w:r>
            <w:r w:rsidR="00E56468">
              <w:rPr>
                <w:rFonts w:ascii="Arial" w:hAnsi="Arial" w:cs="Arial"/>
                <w:sz w:val="24"/>
                <w:szCs w:val="24"/>
              </w:rPr>
              <w:t xml:space="preserve">o Vereador Cesar Galdino do PDT, o Vereador </w:t>
            </w:r>
            <w:r w:rsidR="0063467C">
              <w:rPr>
                <w:rFonts w:ascii="Arial" w:hAnsi="Arial" w:cs="Arial"/>
                <w:sz w:val="24"/>
                <w:szCs w:val="24"/>
              </w:rPr>
              <w:t xml:space="preserve">Dangelo Motta do PDT, o Vereador Edinei Machado do Progressistas, o Vereador Dudu Verardi do Progressistas, o Vereador Jorge Amaro do PSDB </w:t>
            </w:r>
            <w:r w:rsidR="0063467C">
              <w:rPr>
                <w:rFonts w:ascii="Arial" w:hAnsi="Arial" w:cs="Arial"/>
                <w:sz w:val="24"/>
                <w:szCs w:val="24"/>
              </w:rPr>
              <w:t>e por último sob a Presidência da Vice-Presidente Vereadora Jéssica Pereira o Vereador Júnior Pereira fez uso da palavra</w:t>
            </w:r>
            <w:r w:rsidR="0063467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B4803" w:rsidRPr="00455567">
              <w:rPr>
                <w:rFonts w:ascii="Arial" w:hAnsi="Arial" w:cs="Arial"/>
                <w:sz w:val="24"/>
                <w:szCs w:val="24"/>
              </w:rPr>
              <w:t xml:space="preserve"> Colocado em votação foi aprovado por unanimidade dos Vereadores.</w:t>
            </w:r>
            <w:r w:rsidR="005165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7CA" w:rsidRPr="00A917CA">
              <w:rPr>
                <w:rFonts w:ascii="Arial" w:hAnsi="Arial" w:cs="Arial"/>
                <w:sz w:val="24"/>
                <w:szCs w:val="24"/>
              </w:rPr>
              <w:t>Expediente 168/2025 (Indicação) de autoria das Bancadas do PSDB e do PDT, a ser encaminhado ao Poder Executivo Municipal de Mostardas /RS.</w:t>
            </w:r>
            <w:r w:rsidR="005165A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5A2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5165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16487E" w:rsidRPr="0016487E">
              <w:rPr>
                <w:rFonts w:ascii="Arial" w:hAnsi="Arial" w:cs="Arial"/>
                <w:sz w:val="24"/>
                <w:szCs w:val="24"/>
              </w:rPr>
              <w:t>onforme acordado e a pedido dos Líderes das Bancadas, a ordem deste espaço foi transferida para a próxima reunião.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5165A2">
              <w:rPr>
                <w:rFonts w:ascii="Arial" w:hAnsi="Arial" w:cs="Arial"/>
                <w:sz w:val="24"/>
                <w:szCs w:val="24"/>
              </w:rPr>
              <w:t>22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setembro 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65A2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C1607" w:rsidRPr="00455567">
              <w:rPr>
                <w:rFonts w:ascii="Arial" w:hAnsi="Arial" w:cs="Arial"/>
                <w:sz w:val="24"/>
                <w:szCs w:val="24"/>
              </w:rPr>
              <w:t>Dudu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 xml:space="preserve"> Verardi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E610FB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19717523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4"/>
  </w:num>
  <w:num w:numId="2" w16cid:durableId="339699510">
    <w:abstractNumId w:val="3"/>
  </w:num>
  <w:num w:numId="3" w16cid:durableId="1092779261">
    <w:abstractNumId w:val="1"/>
  </w:num>
  <w:num w:numId="4" w16cid:durableId="1042752178">
    <w:abstractNumId w:val="2"/>
  </w:num>
  <w:num w:numId="5" w16cid:durableId="13105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5ED7"/>
    <w:rsid w:val="000C6A96"/>
    <w:rsid w:val="000C6E98"/>
    <w:rsid w:val="000C7AD7"/>
    <w:rsid w:val="000D0D4B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2708D"/>
    <w:rsid w:val="00131A2C"/>
    <w:rsid w:val="00131C4A"/>
    <w:rsid w:val="00131E77"/>
    <w:rsid w:val="00132D9F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64E9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6767"/>
    <w:rsid w:val="00337B02"/>
    <w:rsid w:val="003425EF"/>
    <w:rsid w:val="00345312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4C5C"/>
    <w:rsid w:val="003A5D99"/>
    <w:rsid w:val="003A66AD"/>
    <w:rsid w:val="003A79B4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2C0E"/>
    <w:rsid w:val="004363FA"/>
    <w:rsid w:val="00436916"/>
    <w:rsid w:val="0043743F"/>
    <w:rsid w:val="004450CF"/>
    <w:rsid w:val="00452E81"/>
    <w:rsid w:val="00453D1D"/>
    <w:rsid w:val="004541A2"/>
    <w:rsid w:val="004549D6"/>
    <w:rsid w:val="00455567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3704"/>
    <w:rsid w:val="0049670E"/>
    <w:rsid w:val="00496D44"/>
    <w:rsid w:val="004A4527"/>
    <w:rsid w:val="004A5419"/>
    <w:rsid w:val="004A59E3"/>
    <w:rsid w:val="004A66F3"/>
    <w:rsid w:val="004A7C14"/>
    <w:rsid w:val="004C0F6F"/>
    <w:rsid w:val="004C2536"/>
    <w:rsid w:val="004C27F0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A2AE7"/>
    <w:rsid w:val="005A3DE7"/>
    <w:rsid w:val="005A4EC4"/>
    <w:rsid w:val="005B2951"/>
    <w:rsid w:val="005B3322"/>
    <w:rsid w:val="005B7774"/>
    <w:rsid w:val="005C02A9"/>
    <w:rsid w:val="005C5D03"/>
    <w:rsid w:val="005C5E3F"/>
    <w:rsid w:val="005D2B80"/>
    <w:rsid w:val="005D3F50"/>
    <w:rsid w:val="005D4813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3D75"/>
    <w:rsid w:val="006241B5"/>
    <w:rsid w:val="00624F1E"/>
    <w:rsid w:val="00625FEE"/>
    <w:rsid w:val="00626571"/>
    <w:rsid w:val="00626650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3769"/>
    <w:rsid w:val="006702A3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848"/>
    <w:rsid w:val="006B6D5A"/>
    <w:rsid w:val="006B7036"/>
    <w:rsid w:val="006C2975"/>
    <w:rsid w:val="006C3C23"/>
    <w:rsid w:val="006C4304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6676B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2555"/>
    <w:rsid w:val="008536DB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6121"/>
    <w:rsid w:val="00897031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4038"/>
    <w:rsid w:val="008E4996"/>
    <w:rsid w:val="008E5BA6"/>
    <w:rsid w:val="008F04DE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7EAB"/>
    <w:rsid w:val="00921A21"/>
    <w:rsid w:val="00923894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5DA"/>
    <w:rsid w:val="00992AD7"/>
    <w:rsid w:val="00994DAE"/>
    <w:rsid w:val="00997028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14E3A"/>
    <w:rsid w:val="00A1778E"/>
    <w:rsid w:val="00A20FD5"/>
    <w:rsid w:val="00A22D1A"/>
    <w:rsid w:val="00A2486B"/>
    <w:rsid w:val="00A262F0"/>
    <w:rsid w:val="00A3543B"/>
    <w:rsid w:val="00A3587D"/>
    <w:rsid w:val="00A4053D"/>
    <w:rsid w:val="00A42D63"/>
    <w:rsid w:val="00A44860"/>
    <w:rsid w:val="00A44953"/>
    <w:rsid w:val="00A47ABB"/>
    <w:rsid w:val="00A51A51"/>
    <w:rsid w:val="00A54CAB"/>
    <w:rsid w:val="00A60F38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D01E1"/>
    <w:rsid w:val="00AD051E"/>
    <w:rsid w:val="00AD0C80"/>
    <w:rsid w:val="00AD11ED"/>
    <w:rsid w:val="00AD2C9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3C2F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558"/>
    <w:rsid w:val="00C35A12"/>
    <w:rsid w:val="00C36AD1"/>
    <w:rsid w:val="00C40247"/>
    <w:rsid w:val="00C409B7"/>
    <w:rsid w:val="00C417AF"/>
    <w:rsid w:val="00C441D2"/>
    <w:rsid w:val="00C47AC6"/>
    <w:rsid w:val="00C50826"/>
    <w:rsid w:val="00C5302E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2404"/>
    <w:rsid w:val="00E32483"/>
    <w:rsid w:val="00E41C4A"/>
    <w:rsid w:val="00E4671E"/>
    <w:rsid w:val="00E46DB8"/>
    <w:rsid w:val="00E537BB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51EA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6965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1836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7</cp:revision>
  <cp:lastPrinted>2025-09-18T19:17:00Z</cp:lastPrinted>
  <dcterms:created xsi:type="dcterms:W3CDTF">2025-09-18T14:15:00Z</dcterms:created>
  <dcterms:modified xsi:type="dcterms:W3CDTF">2025-09-18T19:19:00Z</dcterms:modified>
</cp:coreProperties>
</file>