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88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CE61C5">
        <w:rPr>
          <w:b/>
          <w:szCs w:val="24"/>
        </w:rPr>
        <w:t>24</w:t>
      </w:r>
      <w:r w:rsidR="001841E7" w:rsidRPr="00513654">
        <w:rPr>
          <w:b/>
          <w:szCs w:val="24"/>
        </w:rPr>
        <w:t xml:space="preserve"> DE </w:t>
      </w:r>
      <w:r w:rsidR="00AF75F2">
        <w:rPr>
          <w:b/>
          <w:szCs w:val="24"/>
        </w:rPr>
        <w:t>JU</w:t>
      </w:r>
      <w:r w:rsidR="0028438F">
        <w:rPr>
          <w:b/>
          <w:szCs w:val="24"/>
        </w:rPr>
        <w:t>L</w:t>
      </w:r>
      <w:r w:rsidR="00AF75F2">
        <w:rPr>
          <w:b/>
          <w:szCs w:val="24"/>
        </w:rPr>
        <w:t>HO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 </w:t>
      </w:r>
    </w:p>
    <w:p w:rsidR="00D84D01" w:rsidRPr="00962E87" w:rsidRDefault="004536AD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EB41D0" w:rsidRDefault="0065567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CE61C5">
        <w:rPr>
          <w:rFonts w:ascii="Arial" w:hAnsi="Arial" w:cs="Arial"/>
          <w:b/>
          <w:bCs/>
          <w:iCs/>
          <w:sz w:val="24"/>
          <w:szCs w:val="24"/>
        </w:rPr>
        <w:t>30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>Ao</w:t>
      </w:r>
      <w:r w:rsidR="007E0C10" w:rsidRPr="003F0D88">
        <w:rPr>
          <w:rFonts w:ascii="Arial" w:hAnsi="Arial" w:cs="Arial"/>
          <w:iCs/>
          <w:sz w:val="24"/>
          <w:szCs w:val="24"/>
        </w:rPr>
        <w:t>s</w:t>
      </w:r>
      <w:r w:rsidR="00226F17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CE61C5">
        <w:rPr>
          <w:rFonts w:ascii="Arial" w:hAnsi="Arial" w:cs="Arial"/>
          <w:iCs/>
          <w:sz w:val="24"/>
          <w:szCs w:val="24"/>
        </w:rPr>
        <w:t>vinte e quatro</w:t>
      </w:r>
      <w:r w:rsidR="002C46AF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3F0D88">
        <w:rPr>
          <w:rFonts w:ascii="Arial" w:hAnsi="Arial" w:cs="Arial"/>
          <w:iCs/>
          <w:sz w:val="24"/>
          <w:szCs w:val="24"/>
        </w:rPr>
        <w:t>dias</w:t>
      </w:r>
      <w:r w:rsidR="00A354A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3F0D88">
        <w:rPr>
          <w:rFonts w:ascii="Arial" w:hAnsi="Arial" w:cs="Arial"/>
          <w:iCs/>
          <w:sz w:val="24"/>
          <w:szCs w:val="24"/>
        </w:rPr>
        <w:t>do</w:t>
      </w:r>
      <w:r w:rsidR="00355EC3" w:rsidRPr="00EB41D0">
        <w:rPr>
          <w:rFonts w:ascii="Arial" w:hAnsi="Arial" w:cs="Arial"/>
          <w:iCs/>
          <w:sz w:val="24"/>
          <w:szCs w:val="24"/>
        </w:rPr>
        <w:t xml:space="preserve"> mês de </w:t>
      </w:r>
      <w:r w:rsidR="00AF75F2" w:rsidRPr="00EB41D0">
        <w:rPr>
          <w:rFonts w:ascii="Arial" w:hAnsi="Arial" w:cs="Arial"/>
          <w:iCs/>
          <w:sz w:val="24"/>
          <w:szCs w:val="24"/>
        </w:rPr>
        <w:t>ju</w:t>
      </w:r>
      <w:r w:rsidR="00F566A0">
        <w:rPr>
          <w:rFonts w:ascii="Arial" w:hAnsi="Arial" w:cs="Arial"/>
          <w:iCs/>
          <w:sz w:val="24"/>
          <w:szCs w:val="24"/>
        </w:rPr>
        <w:t>l</w:t>
      </w:r>
      <w:r w:rsidR="00AF75F2" w:rsidRPr="00EB41D0">
        <w:rPr>
          <w:rFonts w:ascii="Arial" w:hAnsi="Arial" w:cs="Arial"/>
          <w:iCs/>
          <w:sz w:val="24"/>
          <w:szCs w:val="24"/>
        </w:rPr>
        <w:t>ho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EB41D0">
        <w:rPr>
          <w:rFonts w:ascii="Arial" w:hAnsi="Arial" w:cs="Arial"/>
          <w:iCs/>
          <w:sz w:val="24"/>
          <w:szCs w:val="24"/>
        </w:rPr>
        <w:t>dezesse</w:t>
      </w:r>
      <w:r w:rsidR="00BF725D" w:rsidRPr="00EB41D0">
        <w:rPr>
          <w:rFonts w:ascii="Arial" w:hAnsi="Arial" w:cs="Arial"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iCs/>
          <w:sz w:val="24"/>
          <w:szCs w:val="24"/>
        </w:rPr>
        <w:t>, às d</w:t>
      </w:r>
      <w:r w:rsidR="00EC2F25" w:rsidRPr="00EB41D0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EB41D0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d</w:t>
      </w:r>
      <w:r w:rsidR="00D84D01" w:rsidRPr="00EB41D0">
        <w:rPr>
          <w:rFonts w:ascii="Arial" w:hAnsi="Arial" w:cs="Arial"/>
          <w:sz w:val="24"/>
          <w:szCs w:val="24"/>
        </w:rPr>
        <w:t>o P</w:t>
      </w:r>
      <w:r w:rsidR="00BF725D" w:rsidRPr="00EB41D0">
        <w:rPr>
          <w:rFonts w:ascii="Arial" w:hAnsi="Arial" w:cs="Arial"/>
          <w:sz w:val="24"/>
          <w:szCs w:val="24"/>
        </w:rPr>
        <w:t>DT</w:t>
      </w:r>
      <w:r w:rsidR="00D84D01" w:rsidRPr="00EB41D0">
        <w:rPr>
          <w:rFonts w:ascii="Arial" w:hAnsi="Arial" w:cs="Arial"/>
          <w:iCs/>
          <w:sz w:val="24"/>
          <w:szCs w:val="24"/>
        </w:rPr>
        <w:t>,</w:t>
      </w:r>
      <w:r w:rsidR="00305DF4" w:rsidRPr="00EB41D0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3F0D88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3F0D88">
        <w:rPr>
          <w:rFonts w:ascii="Arial" w:hAnsi="Arial" w:cs="Arial"/>
          <w:iCs/>
          <w:sz w:val="24"/>
          <w:szCs w:val="24"/>
        </w:rPr>
        <w:t>do PDT</w:t>
      </w:r>
      <w:r w:rsidR="00E65FE3" w:rsidRPr="003F0D88">
        <w:rPr>
          <w:rFonts w:ascii="Arial" w:hAnsi="Arial" w:cs="Arial"/>
          <w:iCs/>
          <w:sz w:val="24"/>
          <w:szCs w:val="24"/>
        </w:rPr>
        <w:t>,</w:t>
      </w:r>
      <w:r w:rsidR="00713827" w:rsidRPr="003F0D88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3F0D88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3F0D88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3F0D88">
        <w:rPr>
          <w:rFonts w:ascii="Arial" w:hAnsi="Arial" w:cs="Arial"/>
          <w:iCs/>
          <w:sz w:val="24"/>
          <w:szCs w:val="24"/>
        </w:rPr>
        <w:t>LA</w:t>
      </w:r>
      <w:r w:rsidR="00187DC3" w:rsidRPr="003F0D88">
        <w:rPr>
          <w:rFonts w:ascii="Arial" w:hAnsi="Arial" w:cs="Arial"/>
          <w:iCs/>
          <w:sz w:val="24"/>
          <w:szCs w:val="24"/>
        </w:rPr>
        <w:t>Z</w:t>
      </w:r>
      <w:r w:rsidR="00BF725D" w:rsidRPr="003F0D88">
        <w:rPr>
          <w:rFonts w:ascii="Arial" w:hAnsi="Arial" w:cs="Arial"/>
          <w:iCs/>
          <w:sz w:val="24"/>
          <w:szCs w:val="24"/>
        </w:rPr>
        <w:t>INHO COSTA do PMDB</w:t>
      </w:r>
      <w:r w:rsidR="008F3233" w:rsidRPr="003F0D88">
        <w:rPr>
          <w:rFonts w:ascii="Arial" w:hAnsi="Arial" w:cs="Arial"/>
          <w:iCs/>
          <w:sz w:val="24"/>
          <w:szCs w:val="24"/>
        </w:rPr>
        <w:t>,</w:t>
      </w:r>
      <w:r w:rsidR="00BF725D" w:rsidRPr="003F0D88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3F0D88">
        <w:rPr>
          <w:rFonts w:ascii="Arial" w:hAnsi="Arial" w:cs="Arial"/>
          <w:iCs/>
          <w:sz w:val="24"/>
          <w:szCs w:val="24"/>
        </w:rPr>
        <w:t>do PDT</w:t>
      </w:r>
      <w:r w:rsidR="008F3233" w:rsidRPr="003F0D88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3F0D88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3F0D88">
        <w:rPr>
          <w:rFonts w:ascii="Arial" w:hAnsi="Arial" w:cs="Arial"/>
          <w:iCs/>
          <w:sz w:val="24"/>
          <w:szCs w:val="24"/>
        </w:rPr>
        <w:t>,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EB41D0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Pr="00EB41D0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EB41D0">
        <w:rPr>
          <w:rFonts w:ascii="Arial" w:hAnsi="Arial" w:cs="Arial"/>
          <w:iCs/>
          <w:sz w:val="24"/>
          <w:szCs w:val="24"/>
        </w:rPr>
        <w:t>a</w:t>
      </w:r>
      <w:r w:rsidR="007E0C10" w:rsidRPr="00EB41D0">
        <w:rPr>
          <w:rFonts w:ascii="Arial" w:hAnsi="Arial" w:cs="Arial"/>
          <w:iCs/>
          <w:sz w:val="24"/>
          <w:szCs w:val="24"/>
        </w:rPr>
        <w:t>o</w:t>
      </w:r>
      <w:r w:rsidR="008D7469" w:rsidRPr="00EB41D0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EB41D0">
        <w:rPr>
          <w:rFonts w:ascii="Arial" w:hAnsi="Arial" w:cs="Arial"/>
          <w:iCs/>
          <w:sz w:val="24"/>
          <w:szCs w:val="24"/>
        </w:rPr>
        <w:t>r</w:t>
      </w:r>
      <w:r w:rsidR="00A32BCB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3F0D88" w:rsidRPr="003F0D88">
        <w:rPr>
          <w:rFonts w:ascii="Arial" w:hAnsi="Arial" w:cs="Arial"/>
          <w:b/>
          <w:iCs/>
          <w:sz w:val="24"/>
          <w:szCs w:val="24"/>
        </w:rPr>
        <w:t>L</w:t>
      </w:r>
      <w:r w:rsidR="00FA1D0D">
        <w:rPr>
          <w:rFonts w:ascii="Arial" w:hAnsi="Arial" w:cs="Arial"/>
          <w:b/>
          <w:iCs/>
          <w:sz w:val="24"/>
          <w:szCs w:val="24"/>
        </w:rPr>
        <w:t>éo Pereira do PSDB</w:t>
      </w:r>
      <w:r w:rsidR="006A03C6" w:rsidRPr="00EB41D0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EB41D0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EB41D0">
        <w:rPr>
          <w:rFonts w:ascii="Arial" w:hAnsi="Arial" w:cs="Arial"/>
          <w:iCs/>
          <w:sz w:val="24"/>
          <w:szCs w:val="24"/>
        </w:rPr>
        <w:t>.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EB41D0">
        <w:rPr>
          <w:rFonts w:ascii="Arial" w:hAnsi="Arial" w:cs="Arial"/>
          <w:iCs/>
          <w:sz w:val="24"/>
          <w:szCs w:val="24"/>
        </w:rPr>
        <w:t>fez</w:t>
      </w:r>
      <w:r w:rsidR="002A4AEB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EB41D0">
        <w:rPr>
          <w:rFonts w:ascii="Arial" w:hAnsi="Arial" w:cs="Arial"/>
          <w:iCs/>
          <w:sz w:val="24"/>
          <w:szCs w:val="24"/>
        </w:rPr>
        <w:t xml:space="preserve">a leitura da </w:t>
      </w:r>
      <w:r w:rsidR="00DE19C6" w:rsidRPr="003F0D88">
        <w:rPr>
          <w:rFonts w:ascii="Arial" w:hAnsi="Arial" w:cs="Arial"/>
          <w:iCs/>
          <w:sz w:val="24"/>
          <w:szCs w:val="24"/>
        </w:rPr>
        <w:t>Ata n</w:t>
      </w:r>
      <w:r w:rsidR="00961F31" w:rsidRPr="003F0D88">
        <w:rPr>
          <w:rFonts w:ascii="Arial" w:hAnsi="Arial" w:cs="Arial"/>
          <w:iCs/>
          <w:sz w:val="24"/>
          <w:szCs w:val="24"/>
        </w:rPr>
        <w:t>º</w:t>
      </w:r>
      <w:r w:rsidR="00A32BCB" w:rsidRPr="003F0D88">
        <w:rPr>
          <w:rFonts w:ascii="Arial" w:hAnsi="Arial" w:cs="Arial"/>
          <w:iCs/>
          <w:sz w:val="24"/>
          <w:szCs w:val="24"/>
        </w:rPr>
        <w:t xml:space="preserve"> 0</w:t>
      </w:r>
      <w:r w:rsidR="00F75E70" w:rsidRPr="003F0D88">
        <w:rPr>
          <w:rFonts w:ascii="Arial" w:hAnsi="Arial" w:cs="Arial"/>
          <w:iCs/>
          <w:sz w:val="24"/>
          <w:szCs w:val="24"/>
        </w:rPr>
        <w:t>2</w:t>
      </w:r>
      <w:r w:rsidR="00FA1D0D">
        <w:rPr>
          <w:rFonts w:ascii="Arial" w:hAnsi="Arial" w:cs="Arial"/>
          <w:iCs/>
          <w:sz w:val="24"/>
          <w:szCs w:val="24"/>
        </w:rPr>
        <w:t>9</w:t>
      </w:r>
      <w:r w:rsidR="00D84D01" w:rsidRPr="003F0D88">
        <w:rPr>
          <w:rFonts w:ascii="Arial" w:hAnsi="Arial" w:cs="Arial"/>
          <w:iCs/>
          <w:sz w:val="24"/>
          <w:szCs w:val="24"/>
        </w:rPr>
        <w:t>/201</w:t>
      </w:r>
      <w:r w:rsidR="00223575" w:rsidRPr="003F0D88">
        <w:rPr>
          <w:rFonts w:ascii="Arial" w:hAnsi="Arial" w:cs="Arial"/>
          <w:iCs/>
          <w:sz w:val="24"/>
          <w:szCs w:val="24"/>
        </w:rPr>
        <w:t>7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3F0D88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FA1D0D">
        <w:rPr>
          <w:rFonts w:ascii="Arial" w:hAnsi="Arial" w:cs="Arial"/>
          <w:bCs/>
          <w:iCs/>
          <w:sz w:val="24"/>
          <w:szCs w:val="24"/>
        </w:rPr>
        <w:t>17</w:t>
      </w:r>
      <w:r w:rsidR="00BF725D" w:rsidRPr="003F0D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3F0D88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827F9D" w:rsidRPr="003F0D88">
        <w:rPr>
          <w:rFonts w:ascii="Arial" w:hAnsi="Arial" w:cs="Arial"/>
          <w:bCs/>
          <w:iCs/>
          <w:sz w:val="24"/>
          <w:szCs w:val="24"/>
        </w:rPr>
        <w:t>ju</w:t>
      </w:r>
      <w:r w:rsidR="00FA1D0D">
        <w:rPr>
          <w:rFonts w:ascii="Arial" w:hAnsi="Arial" w:cs="Arial"/>
          <w:bCs/>
          <w:iCs/>
          <w:sz w:val="24"/>
          <w:szCs w:val="24"/>
        </w:rPr>
        <w:t>l</w:t>
      </w:r>
      <w:r w:rsidR="00827F9D" w:rsidRPr="003F0D88">
        <w:rPr>
          <w:rFonts w:ascii="Arial" w:hAnsi="Arial" w:cs="Arial"/>
          <w:bCs/>
          <w:iCs/>
          <w:sz w:val="24"/>
          <w:szCs w:val="24"/>
        </w:rPr>
        <w:t>ho</w:t>
      </w:r>
      <w:r w:rsidR="00D84D01" w:rsidRPr="003F0D88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3F0D88">
        <w:rPr>
          <w:rFonts w:ascii="Arial" w:hAnsi="Arial" w:cs="Arial"/>
          <w:bCs/>
          <w:iCs/>
          <w:sz w:val="24"/>
          <w:szCs w:val="24"/>
        </w:rPr>
        <w:t>7</w:t>
      </w:r>
      <w:r w:rsidR="007E0C10" w:rsidRPr="00EB41D0">
        <w:rPr>
          <w:rFonts w:ascii="Arial" w:hAnsi="Arial" w:cs="Arial"/>
          <w:bCs/>
          <w:iCs/>
          <w:sz w:val="24"/>
          <w:szCs w:val="24"/>
        </w:rPr>
        <w:t>,</w:t>
      </w:r>
      <w:r w:rsidR="007E0C10" w:rsidRPr="00EB41D0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EB41D0">
        <w:rPr>
          <w:rFonts w:ascii="Arial" w:hAnsi="Arial" w:cs="Arial"/>
          <w:iCs/>
          <w:sz w:val="24"/>
          <w:szCs w:val="24"/>
        </w:rPr>
        <w:t>Após</w:t>
      </w:r>
      <w:r w:rsidR="00223575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EB41D0">
        <w:rPr>
          <w:rFonts w:ascii="Arial" w:hAnsi="Arial" w:cs="Arial"/>
          <w:iCs/>
          <w:sz w:val="24"/>
          <w:szCs w:val="24"/>
        </w:rPr>
        <w:t>O Senhor Presidente</w:t>
      </w:r>
      <w:r w:rsidR="003E1322" w:rsidRPr="00EB41D0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EB41D0">
        <w:rPr>
          <w:rFonts w:ascii="Arial" w:hAnsi="Arial" w:cs="Arial"/>
          <w:iCs/>
          <w:sz w:val="24"/>
          <w:szCs w:val="24"/>
        </w:rPr>
        <w:t>:</w:t>
      </w:r>
      <w:r w:rsidR="00B945C6">
        <w:rPr>
          <w:rFonts w:ascii="Arial" w:hAnsi="Arial" w:cs="Arial"/>
          <w:iCs/>
          <w:sz w:val="24"/>
          <w:szCs w:val="24"/>
        </w:rPr>
        <w:t xml:space="preserve"> </w:t>
      </w:r>
      <w:r w:rsidR="0046235B">
        <w:rPr>
          <w:rFonts w:ascii="Arial" w:hAnsi="Arial" w:cs="Arial"/>
          <w:iCs/>
          <w:sz w:val="24"/>
          <w:szCs w:val="24"/>
        </w:rPr>
        <w:t xml:space="preserve">Ofício DG nº 5888/2017 do Tribunal de Contas do Estado; Ofício Circular nº0523/2017da Câmara Municipal de Canoas; Ofício nº 005/2017 do Vereador André Soares do PP; Ofício nº 233/2017-GPM encaminhando respostas as seguintes matérias:Pedidos de Providência nº 080, 081 e 082/2017 de autoria do Vereador Adelino Silveira do PDT, Pedidos de Providência nº 083/2017 de autoria do Vereador Edinei Machado do PDT e Pedidos de Providência nº 084, 085 e 086/2017 de autoria do Vereador Toni Araújo do PMDB; ofício nº 236/2017-GPM encaminhando Projetos de Lei nº 116 e 117/2017; Of. nº 210/2017 da Assessora Jurídica desta Casa encaminhando Projeto de Lei nº 115/2017 – PPA para a Comissão de Finanças e Orçamento para elaboração de “Parecer de Admissibilidade” e demais providências; Parecer Prévio da Comissão de Finanças,Orçamento e Tributação sobre o Parecer Prévio nº 17.678, de 04 de dezembro de 2014 do Tribunal de Contas do Estado do RS que manifestou-se DESFAVORÁVEL as Contas da Prefeitura Municipal de Mostardas/RS,  no exercício de 2012, sendo que o Parecer Prévio da Comissão de Finanças, Orçamento e Tributação da Câmara Municipal apresentou </w:t>
      </w:r>
      <w:r w:rsidR="0046235B">
        <w:rPr>
          <w:rFonts w:ascii="Arial" w:hAnsi="Arial" w:cs="Arial"/>
          <w:b/>
          <w:iCs/>
          <w:sz w:val="24"/>
          <w:szCs w:val="24"/>
        </w:rPr>
        <w:t>VOTO FAVORÁVEL</w:t>
      </w:r>
      <w:r w:rsidR="0046235B">
        <w:rPr>
          <w:rFonts w:ascii="Arial" w:hAnsi="Arial" w:cs="Arial"/>
          <w:iCs/>
          <w:sz w:val="24"/>
          <w:szCs w:val="24"/>
        </w:rPr>
        <w:t xml:space="preserve"> do Relator Adelino Silveira e Secretário Toni Araújo, ao Parecer do TCE  e voto divergente do Presidente da Comissão, Vereador Jeder Silveira, </w:t>
      </w:r>
      <w:r w:rsidR="0046235B">
        <w:rPr>
          <w:rFonts w:ascii="Arial" w:hAnsi="Arial" w:cs="Arial"/>
          <w:b/>
          <w:iCs/>
          <w:sz w:val="24"/>
          <w:szCs w:val="24"/>
        </w:rPr>
        <w:t>REJEITANDO</w:t>
      </w:r>
      <w:r w:rsidR="0046235B">
        <w:rPr>
          <w:rFonts w:ascii="Arial" w:hAnsi="Arial" w:cs="Arial"/>
          <w:iCs/>
          <w:sz w:val="24"/>
          <w:szCs w:val="24"/>
        </w:rPr>
        <w:t xml:space="preserve"> o Parecer do TCE; CMV-Of.nº 218/2017; Ofício nº 137/2017 da UCCI – Unidade Central de Controle Interno; CMV-Of.nº219/2017 à UCCI; Ofício nº 237/2017-GPM encaminhando resposta das seguintes matérias: Indicação nº 025/2017 de autoria do Vereador Toni Araújo do PMDB, Pedidos de Providência nº 088 e 089/2017 de autoria do Vereador Toni Araújo do PMDB e Pedido de Providência nº 090/2017 de autoria do Vereador Adelino Silveira do PDT; Mem.SMA/SLC nº 0137/2017 encaminhando Edital do Leilão Público nº 03/2017 para colocação no Mural da Câmara e conhecimento do público; Of.nº 011/2017 da Comissão de Finanças, Orçamento e Tributação encaminhando a Mesa Diretora o Projeto de Lei nº 115/2017 –PPA; Ofício nº 26/2017 do Chefe do Cartório Eleitoral de Mostardas, solicitando auxílio na divulgação da </w:t>
      </w:r>
      <w:r w:rsidR="0046235B">
        <w:rPr>
          <w:rFonts w:ascii="Arial" w:hAnsi="Arial" w:cs="Arial"/>
          <w:iCs/>
          <w:sz w:val="24"/>
          <w:szCs w:val="24"/>
        </w:rPr>
        <w:lastRenderedPageBreak/>
        <w:t>Revisão do Eleitorado com coleta dos dados biométricos; Ofício nº 001/2017  do IMAM – Instituto Mão Amiga Mostardas, solicitando apoio do Poder Legislativo para concessão de auxílio financeiro para a entidade; Of.nº 38/2017 da Secretaria Municipal de Assistência Social convidando para a 5ª Conferência Municipal de Assistência Social a realizar-se no dia 26 de julho de 2017, das 13 às 17 horas no Auditório Municipal; Convite da Comissão de Economia, Desenvolvimento Sustentável e do Turismo – Subcomissão das Estradas Rurais para Audiência Pública da Subcomissão no dia 10.08.2017 às 18h30min na Câmara de Vereadores de Mostardas; Ofício nº 002/2017 do IMAM-Instituto Mão Amiga Mostardas solicitando o espaço da Tribuna Livre para prestar esclarecimentos do Trabalho que vem sendo  realizado pelo Instituto; Ofício nº 38/2017 SEPLAN solicitando o espaço da Câmara Municipal de Vereadores, no dia 10.08.2017, às 18h30min para Audiência Pública da Subcomissão das Estradas Rurais e Convite da Prefeitura Municipal de Arroio  do Sal para a Festa do Pescador de 26 a 30 de julho de 2017.</w:t>
      </w:r>
      <w:r w:rsidR="004C7B6C">
        <w:rPr>
          <w:rFonts w:ascii="Arial" w:hAnsi="Arial" w:cs="Arial"/>
          <w:iCs/>
          <w:sz w:val="24"/>
          <w:szCs w:val="24"/>
        </w:rPr>
        <w:t xml:space="preserve"> </w:t>
      </w:r>
      <w:r w:rsidR="00F174B9" w:rsidRPr="00EB41D0">
        <w:rPr>
          <w:rFonts w:ascii="Arial" w:hAnsi="Arial" w:cs="Arial"/>
          <w:iCs/>
          <w:sz w:val="24"/>
          <w:szCs w:val="24"/>
        </w:rPr>
        <w:t>N</w:t>
      </w:r>
      <w:r w:rsidR="009B0616" w:rsidRPr="00EB41D0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EB41D0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9B0616" w:rsidRPr="00EB41D0">
        <w:rPr>
          <w:rFonts w:ascii="Arial" w:hAnsi="Arial" w:cs="Arial"/>
          <w:b/>
          <w:bCs/>
          <w:iCs/>
          <w:sz w:val="24"/>
          <w:szCs w:val="24"/>
        </w:rPr>
        <w:t>:</w:t>
      </w:r>
      <w:r w:rsidR="00BF68A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7B6C" w:rsidRPr="004C7B6C">
        <w:rPr>
          <w:rFonts w:ascii="Arial" w:hAnsi="Arial" w:cs="Arial"/>
          <w:b/>
          <w:color w:val="000000" w:themeColor="text1"/>
          <w:sz w:val="24"/>
          <w:szCs w:val="24"/>
        </w:rPr>
        <w:t>1ª Leitura</w:t>
      </w:r>
      <w:r w:rsidR="004C7B6C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BF68AA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 nº </w:t>
      </w:r>
      <w:r w:rsidR="00824C0D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4C7B6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BF68AA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BF68A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68AA" w:rsidRPr="00824C0D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Projeto de Lei nº 11</w:t>
      </w:r>
      <w:r w:rsidR="004C7B6C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/2017)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7B6C" w:rsidRPr="004C7B6C">
        <w:rPr>
          <w:rFonts w:ascii="Arial" w:hAnsi="Arial" w:cs="Arial"/>
          <w:b/>
          <w:color w:val="000000" w:themeColor="text1"/>
          <w:sz w:val="24"/>
          <w:szCs w:val="24"/>
        </w:rPr>
        <w:t>PPA</w:t>
      </w:r>
      <w:r w:rsidR="004C7B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>de autoria do Poder Executivo</w:t>
      </w:r>
      <w:r w:rsidR="00EC48F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F68A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 nº </w:t>
      </w:r>
      <w:r w:rsidR="00824C0D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4C7B6C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824C0D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824C0D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(Projeto de Lei nº 11</w:t>
      </w:r>
      <w:r w:rsidR="004C7B6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>/2017)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Executivo. </w:t>
      </w:r>
      <w:r w:rsidR="004C7B6C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 nº </w:t>
      </w:r>
      <w:r w:rsidR="004C7B6C">
        <w:rPr>
          <w:rFonts w:ascii="Arial" w:hAnsi="Arial" w:cs="Arial"/>
          <w:b/>
          <w:color w:val="000000" w:themeColor="text1"/>
          <w:sz w:val="24"/>
          <w:szCs w:val="24"/>
        </w:rPr>
        <w:t>124</w:t>
      </w:r>
      <w:r w:rsidR="004C7B6C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4C7B6C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7B6C" w:rsidRPr="00824C0D">
        <w:rPr>
          <w:rFonts w:ascii="Arial" w:hAnsi="Arial" w:cs="Arial"/>
          <w:b/>
          <w:color w:val="000000" w:themeColor="text1"/>
          <w:sz w:val="24"/>
          <w:szCs w:val="24"/>
        </w:rPr>
        <w:t>(Projeto de Lei nº 11</w:t>
      </w:r>
      <w:r w:rsidR="004C7B6C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4C7B6C" w:rsidRPr="00824C0D">
        <w:rPr>
          <w:rFonts w:ascii="Arial" w:hAnsi="Arial" w:cs="Arial"/>
          <w:b/>
          <w:color w:val="000000" w:themeColor="text1"/>
          <w:sz w:val="24"/>
          <w:szCs w:val="24"/>
        </w:rPr>
        <w:t>/2017)</w:t>
      </w:r>
      <w:r w:rsidR="004C7B6C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Executivo.</w:t>
      </w:r>
      <w:r w:rsidR="003C1A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iCs/>
          <w:sz w:val="24"/>
          <w:szCs w:val="24"/>
        </w:rPr>
        <w:t>No e</w:t>
      </w:r>
      <w:r w:rsidR="00545DC4" w:rsidRPr="00EB41D0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EB41D0">
        <w:rPr>
          <w:rFonts w:ascii="Arial" w:hAnsi="Arial" w:cs="Arial"/>
          <w:b/>
          <w:i/>
          <w:iCs/>
          <w:sz w:val="24"/>
          <w:szCs w:val="24"/>
        </w:rPr>
        <w:t>LÍDERES</w:t>
      </w:r>
      <w:r w:rsidR="00D1123C" w:rsidRPr="00EB41D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C7B6C">
        <w:rPr>
          <w:rFonts w:ascii="Arial" w:hAnsi="Arial" w:cs="Arial"/>
          <w:b/>
          <w:i/>
          <w:iCs/>
          <w:sz w:val="24"/>
          <w:szCs w:val="24"/>
        </w:rPr>
        <w:t>não houve pronunciamentos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>Us</w:t>
      </w:r>
      <w:r w:rsidR="00BD081E">
        <w:rPr>
          <w:rFonts w:ascii="Arial" w:hAnsi="Arial" w:cs="Arial"/>
          <w:bCs/>
          <w:iCs/>
          <w:sz w:val="24"/>
          <w:szCs w:val="24"/>
        </w:rPr>
        <w:t>ou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BD08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C7B6C">
        <w:rPr>
          <w:rFonts w:ascii="Arial" w:hAnsi="Arial" w:cs="Arial"/>
          <w:bCs/>
          <w:iCs/>
          <w:sz w:val="24"/>
          <w:szCs w:val="24"/>
        </w:rPr>
        <w:t>Dr. Luis do PDT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 xml:space="preserve">, cujo pronunciamento encontra-se gravado no </w:t>
      </w:r>
      <w:r w:rsidR="00580717" w:rsidRPr="00EB41D0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>I</w:t>
      </w:r>
      <w:r w:rsidR="00255140" w:rsidRPr="00EB41D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5B2A1B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t>Us</w:t>
      </w:r>
      <w:r w:rsidR="00A92D73">
        <w:rPr>
          <w:rFonts w:ascii="Arial" w:hAnsi="Arial" w:cs="Arial"/>
          <w:bCs/>
          <w:iCs/>
          <w:sz w:val="24"/>
          <w:szCs w:val="24"/>
        </w:rPr>
        <w:t>ou</w:t>
      </w:r>
      <w:r w:rsidR="0001396C" w:rsidRPr="00D572D1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C536BF">
        <w:rPr>
          <w:rFonts w:ascii="Arial" w:hAnsi="Arial" w:cs="Arial"/>
          <w:bCs/>
          <w:iCs/>
          <w:sz w:val="24"/>
          <w:szCs w:val="24"/>
        </w:rPr>
        <w:t xml:space="preserve"> o Vereador André Soares do PP que solicitou Regime de Urgência</w:t>
      </w:r>
      <w:r w:rsidR="00A92D73" w:rsidRPr="00A92D7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2D73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92D73" w:rsidRPr="00D572D1">
        <w:rPr>
          <w:rFonts w:ascii="Arial" w:hAnsi="Arial" w:cs="Arial"/>
          <w:bCs/>
          <w:iCs/>
          <w:sz w:val="24"/>
          <w:szCs w:val="24"/>
        </w:rPr>
        <w:t>Expediente nº</w:t>
      </w:r>
      <w:r w:rsidR="00A92D73">
        <w:rPr>
          <w:rFonts w:ascii="Arial" w:hAnsi="Arial" w:cs="Arial"/>
          <w:bCs/>
          <w:iCs/>
          <w:sz w:val="24"/>
          <w:szCs w:val="24"/>
        </w:rPr>
        <w:t xml:space="preserve"> 124/2017 (Projeto de Lei nº 117/2017),</w:t>
      </w:r>
      <w:r w:rsidR="00A92D73" w:rsidRPr="00D572D1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</w:t>
      </w:r>
      <w:r w:rsidR="00A92D73">
        <w:rPr>
          <w:rFonts w:ascii="Arial" w:hAnsi="Arial" w:cs="Arial"/>
          <w:bCs/>
          <w:iCs/>
          <w:sz w:val="24"/>
          <w:szCs w:val="24"/>
        </w:rPr>
        <w:t>, cujo</w:t>
      </w:r>
      <w:r w:rsidR="00A92D73" w:rsidRPr="00513654">
        <w:rPr>
          <w:rFonts w:ascii="Arial" w:hAnsi="Arial" w:cs="Arial"/>
          <w:bCs/>
          <w:iCs/>
          <w:sz w:val="24"/>
          <w:szCs w:val="24"/>
        </w:rPr>
        <w:t xml:space="preserve"> pronunciamento encontra-se gravado no </w:t>
      </w:r>
      <w:r w:rsidR="00A92D73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A92D73">
        <w:rPr>
          <w:rFonts w:ascii="Arial" w:hAnsi="Arial" w:cs="Arial"/>
          <w:b/>
          <w:bCs/>
          <w:iCs/>
          <w:sz w:val="24"/>
          <w:szCs w:val="24"/>
        </w:rPr>
        <w:t>I</w:t>
      </w:r>
      <w:r w:rsidR="00A92D73" w:rsidRPr="00513654">
        <w:rPr>
          <w:rFonts w:ascii="Arial" w:hAnsi="Arial" w:cs="Arial"/>
          <w:b/>
          <w:bCs/>
          <w:iCs/>
          <w:sz w:val="24"/>
          <w:szCs w:val="24"/>
        </w:rPr>
        <w:t>I</w:t>
      </w:r>
      <w:r w:rsidR="00A92D7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A92D73" w:rsidRPr="0081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2D73" w:rsidRPr="00D572D1">
        <w:rPr>
          <w:rFonts w:ascii="Arial" w:hAnsi="Arial" w:cs="Arial"/>
          <w:bCs/>
          <w:iCs/>
          <w:sz w:val="24"/>
          <w:szCs w:val="24"/>
        </w:rPr>
        <w:t>O Senhor Presidente</w:t>
      </w:r>
      <w:r w:rsidR="00A92D73">
        <w:rPr>
          <w:rFonts w:ascii="Arial" w:hAnsi="Arial" w:cs="Arial"/>
          <w:bCs/>
          <w:iCs/>
          <w:sz w:val="24"/>
          <w:szCs w:val="24"/>
        </w:rPr>
        <w:t xml:space="preserve"> colocou</w:t>
      </w:r>
      <w:r w:rsidR="00CB1276">
        <w:rPr>
          <w:rFonts w:ascii="Arial" w:hAnsi="Arial" w:cs="Arial"/>
          <w:bCs/>
          <w:iCs/>
          <w:sz w:val="24"/>
          <w:szCs w:val="24"/>
        </w:rPr>
        <w:t xml:space="preserve"> em discussão e posterior</w:t>
      </w:r>
      <w:r w:rsidR="00A92D73">
        <w:rPr>
          <w:rFonts w:ascii="Arial" w:hAnsi="Arial" w:cs="Arial"/>
          <w:bCs/>
          <w:iCs/>
          <w:sz w:val="24"/>
          <w:szCs w:val="24"/>
        </w:rPr>
        <w:t xml:space="preserve"> votação</w:t>
      </w:r>
      <w:r w:rsidR="00CB1276">
        <w:rPr>
          <w:rFonts w:ascii="Arial" w:hAnsi="Arial" w:cs="Arial"/>
          <w:bCs/>
          <w:iCs/>
          <w:sz w:val="24"/>
          <w:szCs w:val="24"/>
        </w:rPr>
        <w:t xml:space="preserve"> o pedido de urgência do Vereador André Soares do PP</w:t>
      </w:r>
      <w:r w:rsidR="00A92D73">
        <w:rPr>
          <w:rFonts w:ascii="Arial" w:hAnsi="Arial" w:cs="Arial"/>
          <w:bCs/>
          <w:iCs/>
          <w:sz w:val="24"/>
          <w:szCs w:val="24"/>
        </w:rPr>
        <w:t xml:space="preserve"> q</w:t>
      </w:r>
      <w:r w:rsidR="002B7691">
        <w:rPr>
          <w:rFonts w:ascii="Arial" w:hAnsi="Arial" w:cs="Arial"/>
          <w:bCs/>
          <w:iCs/>
          <w:sz w:val="24"/>
          <w:szCs w:val="24"/>
        </w:rPr>
        <w:t xml:space="preserve">ue foi aprovado por unanimidade e suspendeu a </w:t>
      </w:r>
      <w:r w:rsidR="00CB1276">
        <w:rPr>
          <w:rFonts w:ascii="Arial" w:hAnsi="Arial" w:cs="Arial"/>
          <w:bCs/>
          <w:iCs/>
          <w:sz w:val="24"/>
          <w:szCs w:val="24"/>
        </w:rPr>
        <w:t>Sessão por cinco minutos</w:t>
      </w:r>
      <w:r w:rsidR="00BC099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B7691">
        <w:rPr>
          <w:rFonts w:ascii="Arial" w:hAnsi="Arial" w:cs="Arial"/>
          <w:bCs/>
          <w:iCs/>
          <w:sz w:val="24"/>
          <w:szCs w:val="24"/>
        </w:rPr>
        <w:t>para</w:t>
      </w:r>
      <w:r w:rsidR="00C45009">
        <w:rPr>
          <w:rFonts w:ascii="Arial" w:hAnsi="Arial" w:cs="Arial"/>
          <w:bCs/>
          <w:iCs/>
          <w:sz w:val="24"/>
          <w:szCs w:val="24"/>
        </w:rPr>
        <w:t xml:space="preserve"> as Comissões</w:t>
      </w:r>
      <w:r w:rsidR="00681F3C">
        <w:rPr>
          <w:rFonts w:ascii="Arial" w:hAnsi="Arial" w:cs="Arial"/>
          <w:bCs/>
          <w:iCs/>
          <w:sz w:val="24"/>
          <w:szCs w:val="24"/>
        </w:rPr>
        <w:t xml:space="preserve"> pertinentes</w:t>
      </w:r>
      <w:r w:rsidR="00745AE8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5009">
        <w:rPr>
          <w:rFonts w:ascii="Arial" w:hAnsi="Arial" w:cs="Arial"/>
          <w:bCs/>
          <w:iCs/>
          <w:sz w:val="24"/>
          <w:szCs w:val="24"/>
        </w:rPr>
        <w:t>emiti</w:t>
      </w:r>
      <w:r w:rsidR="00CB1276">
        <w:rPr>
          <w:rFonts w:ascii="Arial" w:hAnsi="Arial" w:cs="Arial"/>
          <w:bCs/>
          <w:iCs/>
          <w:sz w:val="24"/>
          <w:szCs w:val="24"/>
        </w:rPr>
        <w:t>rem</w:t>
      </w:r>
      <w:r w:rsidR="00C45009">
        <w:rPr>
          <w:rFonts w:ascii="Arial" w:hAnsi="Arial" w:cs="Arial"/>
          <w:bCs/>
          <w:iCs/>
          <w:sz w:val="24"/>
          <w:szCs w:val="24"/>
        </w:rPr>
        <w:t xml:space="preserve"> os Pareceres</w:t>
      </w:r>
      <w:r w:rsidR="008B339D">
        <w:rPr>
          <w:rFonts w:ascii="Arial" w:hAnsi="Arial" w:cs="Arial"/>
          <w:bCs/>
          <w:iCs/>
          <w:sz w:val="24"/>
          <w:szCs w:val="24"/>
        </w:rPr>
        <w:t>.</w:t>
      </w:r>
      <w:r w:rsidR="00BC099F" w:rsidRPr="00BC09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099F" w:rsidRPr="00EB41D0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EB41D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EB41D0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BC099F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BC099F" w:rsidRPr="00EB41D0">
        <w:rPr>
          <w:rFonts w:ascii="Arial" w:hAnsi="Arial" w:cs="Arial"/>
          <w:b/>
          <w:bCs/>
          <w:iCs/>
          <w:sz w:val="24"/>
          <w:szCs w:val="24"/>
        </w:rPr>
        <w:t>Expediente nº</w:t>
      </w:r>
      <w:r w:rsidR="00BC099F">
        <w:rPr>
          <w:rFonts w:ascii="Arial" w:hAnsi="Arial" w:cs="Arial"/>
          <w:b/>
          <w:bCs/>
          <w:iCs/>
          <w:sz w:val="24"/>
          <w:szCs w:val="24"/>
        </w:rPr>
        <w:t>124</w:t>
      </w:r>
      <w:r w:rsidR="00BC099F" w:rsidRPr="00EB41D0">
        <w:rPr>
          <w:rFonts w:ascii="Arial" w:hAnsi="Arial" w:cs="Arial"/>
          <w:b/>
          <w:bCs/>
          <w:iCs/>
          <w:sz w:val="24"/>
          <w:szCs w:val="24"/>
        </w:rPr>
        <w:t>/2017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 xml:space="preserve"> (</w:t>
      </w:r>
      <w:r w:rsidR="00BC099F" w:rsidRPr="00EC25DD">
        <w:rPr>
          <w:rFonts w:ascii="Arial" w:hAnsi="Arial" w:cs="Arial"/>
          <w:b/>
          <w:bCs/>
          <w:iCs/>
          <w:sz w:val="24"/>
          <w:szCs w:val="24"/>
        </w:rPr>
        <w:t>Projeto de Lei nº 11</w:t>
      </w:r>
      <w:r w:rsidR="00BC099F">
        <w:rPr>
          <w:rFonts w:ascii="Arial" w:hAnsi="Arial" w:cs="Arial"/>
          <w:b/>
          <w:bCs/>
          <w:iCs/>
          <w:sz w:val="24"/>
          <w:szCs w:val="24"/>
        </w:rPr>
        <w:t>7</w:t>
      </w:r>
      <w:r w:rsidR="00BC099F" w:rsidRPr="00EC25DD">
        <w:rPr>
          <w:rFonts w:ascii="Arial" w:hAnsi="Arial" w:cs="Arial"/>
          <w:b/>
          <w:bCs/>
          <w:iCs/>
          <w:sz w:val="24"/>
          <w:szCs w:val="24"/>
        </w:rPr>
        <w:t>/2017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>) de autoria d</w:t>
      </w:r>
      <w:r w:rsidR="00BC099F">
        <w:rPr>
          <w:rFonts w:ascii="Arial" w:hAnsi="Arial" w:cs="Arial"/>
          <w:bCs/>
          <w:iCs/>
          <w:sz w:val="24"/>
          <w:szCs w:val="24"/>
        </w:rPr>
        <w:t>o Poder Executivo, a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>provado por unanimidade.</w:t>
      </w:r>
      <w:r w:rsidR="00BC099F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4830A1">
        <w:rPr>
          <w:rFonts w:ascii="Arial" w:hAnsi="Arial" w:cs="Arial"/>
          <w:b/>
          <w:bCs/>
          <w:iCs/>
          <w:sz w:val="24"/>
          <w:szCs w:val="24"/>
        </w:rPr>
        <w:t>Expediente nº 121/2017(Projeto de Lei nº 113/2017</w:t>
      </w:r>
      <w:r w:rsidR="00BC099F">
        <w:rPr>
          <w:rFonts w:ascii="Arial" w:hAnsi="Arial" w:cs="Arial"/>
          <w:bCs/>
          <w:iCs/>
          <w:sz w:val="24"/>
          <w:szCs w:val="24"/>
        </w:rPr>
        <w:t>) de autoria do Poder Executivo</w:t>
      </w:r>
      <w:r w:rsidR="00A120E7">
        <w:rPr>
          <w:rFonts w:ascii="Arial" w:hAnsi="Arial" w:cs="Arial"/>
          <w:bCs/>
          <w:iCs/>
          <w:sz w:val="24"/>
          <w:szCs w:val="24"/>
        </w:rPr>
        <w:t>.</w:t>
      </w:r>
      <w:r w:rsidR="00D12F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A120E7">
        <w:rPr>
          <w:rFonts w:ascii="Arial" w:hAnsi="Arial" w:cs="Arial"/>
          <w:color w:val="000000" w:themeColor="text1"/>
          <w:sz w:val="24"/>
          <w:szCs w:val="24"/>
        </w:rPr>
        <w:t>Usaram a palavra os vereadores Toni Araújo do PMDB que pediu “vista” ao referido Projeto de Lei, Edinei Machado do PDT, Lazinho Costa do PMDB, Dr. Luis</w:t>
      </w:r>
      <w:r w:rsidR="00D12F9B">
        <w:rPr>
          <w:rFonts w:ascii="Arial" w:hAnsi="Arial" w:cs="Arial"/>
          <w:color w:val="000000" w:themeColor="text1"/>
          <w:sz w:val="24"/>
          <w:szCs w:val="24"/>
        </w:rPr>
        <w:t xml:space="preserve"> do PDT</w:t>
      </w:r>
      <w:r w:rsidR="00DC48F4">
        <w:rPr>
          <w:rFonts w:ascii="Arial" w:hAnsi="Arial" w:cs="Arial"/>
          <w:color w:val="000000" w:themeColor="text1"/>
          <w:sz w:val="24"/>
          <w:szCs w:val="24"/>
        </w:rPr>
        <w:t>,</w:t>
      </w:r>
      <w:r w:rsidR="00D12F9B">
        <w:rPr>
          <w:rFonts w:ascii="Arial" w:hAnsi="Arial" w:cs="Arial"/>
          <w:color w:val="000000" w:themeColor="text1"/>
          <w:sz w:val="24"/>
          <w:szCs w:val="24"/>
        </w:rPr>
        <w:t xml:space="preserve"> Adelino Silveira do PDT, André Soares do PP, Léo Pereira do PSDB e</w:t>
      </w:r>
      <w:r w:rsidR="00A120E7">
        <w:rPr>
          <w:rFonts w:ascii="Arial" w:hAnsi="Arial" w:cs="Arial"/>
          <w:color w:val="000000" w:themeColor="text1"/>
          <w:sz w:val="24"/>
          <w:szCs w:val="24"/>
        </w:rPr>
        <w:t xml:space="preserve"> Dangelo Motta do PDT, sob a presidência do vereador Toni Araújo do PMDB cujos pronunciamentos encontram-se gravados no </w:t>
      </w:r>
      <w:r w:rsidR="00A120E7" w:rsidRPr="00CE3A8E">
        <w:rPr>
          <w:rFonts w:ascii="Arial" w:hAnsi="Arial" w:cs="Arial"/>
          <w:b/>
          <w:color w:val="000000" w:themeColor="text1"/>
          <w:sz w:val="24"/>
          <w:szCs w:val="24"/>
        </w:rPr>
        <w:t>anexo I</w:t>
      </w:r>
      <w:r w:rsidR="00D12F9B">
        <w:rPr>
          <w:rFonts w:ascii="Arial" w:hAnsi="Arial" w:cs="Arial"/>
          <w:b/>
          <w:color w:val="000000" w:themeColor="text1"/>
          <w:sz w:val="24"/>
          <w:szCs w:val="24"/>
        </w:rPr>
        <w:t>II</w:t>
      </w:r>
      <w:r w:rsidR="00A120E7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A120E7" w:rsidRPr="00CE3A8E">
        <w:rPr>
          <w:rFonts w:ascii="Arial" w:hAnsi="Arial" w:cs="Arial"/>
          <w:color w:val="000000" w:themeColor="text1"/>
          <w:sz w:val="24"/>
          <w:szCs w:val="24"/>
        </w:rPr>
        <w:t>O Senhor Presidente colocou</w:t>
      </w:r>
      <w:r w:rsidR="00A120E7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r w:rsidR="006A21CC">
        <w:rPr>
          <w:rFonts w:ascii="Arial" w:hAnsi="Arial" w:cs="Arial"/>
          <w:color w:val="000000" w:themeColor="text1"/>
          <w:sz w:val="24"/>
          <w:szCs w:val="24"/>
        </w:rPr>
        <w:t xml:space="preserve">discussão e posterior </w:t>
      </w:r>
      <w:r w:rsidR="004830A1">
        <w:rPr>
          <w:rFonts w:ascii="Arial" w:hAnsi="Arial" w:cs="Arial"/>
          <w:color w:val="000000" w:themeColor="text1"/>
          <w:sz w:val="24"/>
          <w:szCs w:val="24"/>
        </w:rPr>
        <w:t>votação</w:t>
      </w:r>
      <w:r w:rsidR="00A120E7">
        <w:rPr>
          <w:rFonts w:ascii="Arial" w:hAnsi="Arial" w:cs="Arial"/>
          <w:color w:val="000000" w:themeColor="text1"/>
          <w:sz w:val="24"/>
          <w:szCs w:val="24"/>
        </w:rPr>
        <w:t xml:space="preserve"> o Pedido de Vista do vereador </w:t>
      </w:r>
      <w:r w:rsidR="00D12F9B">
        <w:rPr>
          <w:rFonts w:ascii="Arial" w:hAnsi="Arial" w:cs="Arial"/>
          <w:color w:val="000000" w:themeColor="text1"/>
          <w:sz w:val="24"/>
          <w:szCs w:val="24"/>
        </w:rPr>
        <w:t>Toni Araújo do PMDB</w:t>
      </w:r>
      <w:r w:rsidR="004830A1">
        <w:rPr>
          <w:rFonts w:ascii="Arial" w:hAnsi="Arial" w:cs="Arial"/>
          <w:color w:val="000000" w:themeColor="text1"/>
          <w:sz w:val="24"/>
          <w:szCs w:val="24"/>
        </w:rPr>
        <w:t xml:space="preserve"> referente</w:t>
      </w:r>
      <w:r w:rsidR="00A120E7">
        <w:rPr>
          <w:rFonts w:ascii="Arial" w:hAnsi="Arial" w:cs="Arial"/>
          <w:color w:val="000000" w:themeColor="text1"/>
          <w:sz w:val="24"/>
          <w:szCs w:val="24"/>
        </w:rPr>
        <w:t xml:space="preserve"> ao Projeto de Lei nº </w:t>
      </w:r>
      <w:r w:rsidR="00D12F9B">
        <w:rPr>
          <w:rFonts w:ascii="Arial" w:hAnsi="Arial" w:cs="Arial"/>
          <w:color w:val="000000" w:themeColor="text1"/>
          <w:sz w:val="24"/>
          <w:szCs w:val="24"/>
        </w:rPr>
        <w:t>113</w:t>
      </w:r>
      <w:r w:rsidR="00A120E7">
        <w:rPr>
          <w:rFonts w:ascii="Arial" w:hAnsi="Arial" w:cs="Arial"/>
          <w:color w:val="000000" w:themeColor="text1"/>
          <w:sz w:val="24"/>
          <w:szCs w:val="24"/>
        </w:rPr>
        <w:t>/2017</w:t>
      </w:r>
      <w:r w:rsidR="002E5CF1">
        <w:rPr>
          <w:rFonts w:ascii="Arial" w:hAnsi="Arial" w:cs="Arial"/>
          <w:color w:val="000000" w:themeColor="text1"/>
          <w:sz w:val="24"/>
          <w:szCs w:val="24"/>
        </w:rPr>
        <w:t>,</w:t>
      </w:r>
      <w:r w:rsidR="001B3AF7">
        <w:rPr>
          <w:rFonts w:ascii="Arial" w:hAnsi="Arial" w:cs="Arial"/>
          <w:color w:val="000000" w:themeColor="text1"/>
          <w:sz w:val="24"/>
          <w:szCs w:val="24"/>
        </w:rPr>
        <w:t xml:space="preserve"> cujo pedido</w:t>
      </w:r>
      <w:r w:rsidR="003C77F9">
        <w:rPr>
          <w:rFonts w:ascii="Arial" w:hAnsi="Arial" w:cs="Arial"/>
          <w:color w:val="000000" w:themeColor="text1"/>
          <w:sz w:val="24"/>
          <w:szCs w:val="24"/>
        </w:rPr>
        <w:t xml:space="preserve"> foi rejeitado</w:t>
      </w:r>
      <w:r w:rsidR="001B3AF7">
        <w:rPr>
          <w:rFonts w:ascii="Arial" w:hAnsi="Arial" w:cs="Arial"/>
          <w:color w:val="000000" w:themeColor="text1"/>
          <w:sz w:val="24"/>
          <w:szCs w:val="24"/>
        </w:rPr>
        <w:t xml:space="preserve"> por maioria de votos.</w:t>
      </w:r>
      <w:r w:rsidR="006A21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AF7">
        <w:rPr>
          <w:rFonts w:ascii="Arial" w:hAnsi="Arial" w:cs="Arial"/>
          <w:color w:val="000000" w:themeColor="text1"/>
          <w:sz w:val="24"/>
          <w:szCs w:val="24"/>
        </w:rPr>
        <w:t>Colocou então em votação</w:t>
      </w:r>
      <w:r w:rsidR="004830A1">
        <w:rPr>
          <w:rFonts w:ascii="Arial" w:hAnsi="Arial" w:cs="Arial"/>
          <w:color w:val="000000" w:themeColor="text1"/>
          <w:sz w:val="24"/>
          <w:szCs w:val="24"/>
        </w:rPr>
        <w:t xml:space="preserve"> o Expediente nº 121/2017 (Projeto de Lei nº 113/2017) de autoria do Poder Executivo, </w:t>
      </w:r>
      <w:r w:rsidR="001B3AF7">
        <w:rPr>
          <w:rFonts w:ascii="Arial" w:hAnsi="Arial" w:cs="Arial"/>
          <w:color w:val="000000" w:themeColor="text1"/>
          <w:sz w:val="24"/>
          <w:szCs w:val="24"/>
        </w:rPr>
        <w:t>que foi A</w:t>
      </w:r>
      <w:r w:rsidR="004830A1">
        <w:rPr>
          <w:rFonts w:ascii="Arial" w:hAnsi="Arial" w:cs="Arial"/>
          <w:color w:val="000000" w:themeColor="text1"/>
          <w:sz w:val="24"/>
          <w:szCs w:val="24"/>
        </w:rPr>
        <w:t>provado por Maioria Absoluta</w:t>
      </w:r>
      <w:r w:rsidR="001B3AF7">
        <w:rPr>
          <w:rFonts w:ascii="Arial" w:hAnsi="Arial" w:cs="Arial"/>
          <w:color w:val="000000" w:themeColor="text1"/>
          <w:sz w:val="24"/>
          <w:szCs w:val="24"/>
        </w:rPr>
        <w:t>.</w:t>
      </w:r>
      <w:r w:rsidR="00D9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F6C" w:rsidRPr="00EB41D0">
        <w:rPr>
          <w:rFonts w:ascii="Arial" w:hAnsi="Arial" w:cs="Arial"/>
          <w:sz w:val="24"/>
          <w:szCs w:val="24"/>
        </w:rPr>
        <w:t>N</w:t>
      </w:r>
      <w:r w:rsidR="009A1841" w:rsidRPr="00EB41D0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EB41D0">
        <w:rPr>
          <w:rFonts w:ascii="Arial" w:hAnsi="Arial" w:cs="Arial"/>
          <w:bCs/>
          <w:iCs/>
          <w:sz w:val="24"/>
          <w:szCs w:val="24"/>
        </w:rPr>
        <w:t>u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s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aram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a palavra o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es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60B4D">
        <w:rPr>
          <w:rFonts w:ascii="Arial" w:hAnsi="Arial" w:cs="Arial"/>
          <w:bCs/>
          <w:iCs/>
          <w:sz w:val="24"/>
          <w:szCs w:val="24"/>
        </w:rPr>
        <w:t>Jeder Silva do PTB, Toni Araújo do PMDB, Adelino Silveira do PDT, Lazinho Costa do PMDB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</w:t>
      </w:r>
      <w:r w:rsidR="00101532">
        <w:rPr>
          <w:rFonts w:ascii="Arial" w:hAnsi="Arial" w:cs="Arial"/>
          <w:bCs/>
          <w:iCs/>
          <w:sz w:val="24"/>
          <w:szCs w:val="24"/>
        </w:rPr>
        <w:t>e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Dangelo Motta do PDT</w:t>
      </w:r>
      <w:r w:rsidR="00342AC2" w:rsidRPr="00EB41D0">
        <w:rPr>
          <w:rFonts w:ascii="Arial" w:hAnsi="Arial" w:cs="Arial"/>
          <w:bCs/>
          <w:iCs/>
          <w:sz w:val="24"/>
          <w:szCs w:val="24"/>
        </w:rPr>
        <w:t xml:space="preserve"> sob a presidência do Vereador Toni Araújo do PMDB</w:t>
      </w:r>
      <w:r w:rsidR="00795714">
        <w:rPr>
          <w:rFonts w:ascii="Arial" w:hAnsi="Arial" w:cs="Arial"/>
          <w:bCs/>
          <w:iCs/>
          <w:sz w:val="24"/>
          <w:szCs w:val="24"/>
        </w:rPr>
        <w:t>,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lastRenderedPageBreak/>
        <w:t>cujo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6D0C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pronunciamento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m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-se gravado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EB41D0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5340BD">
        <w:rPr>
          <w:rFonts w:ascii="Arial" w:hAnsi="Arial" w:cs="Arial"/>
          <w:b/>
          <w:bCs/>
          <w:iCs/>
          <w:sz w:val="24"/>
          <w:szCs w:val="24"/>
        </w:rPr>
        <w:t>IV</w:t>
      </w:r>
      <w:r w:rsidR="00B45D58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Nada mais a tratar encerrou a presente reunião às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 vinte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795714">
        <w:rPr>
          <w:rFonts w:ascii="Arial" w:hAnsi="Arial" w:cs="Arial"/>
          <w:bCs/>
          <w:iCs/>
          <w:sz w:val="24"/>
          <w:szCs w:val="24"/>
        </w:rPr>
        <w:t>cinqüenta e dois minut</w:t>
      </w:r>
      <w:r w:rsidR="006B4A90" w:rsidRPr="00EB41D0">
        <w:rPr>
          <w:rFonts w:ascii="Arial" w:hAnsi="Arial" w:cs="Arial"/>
          <w:bCs/>
          <w:iCs/>
          <w:sz w:val="24"/>
          <w:szCs w:val="24"/>
        </w:rPr>
        <w:t>os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EB41D0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EB41D0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EB41D0">
        <w:rPr>
          <w:rFonts w:ascii="Arial" w:hAnsi="Arial" w:cs="Arial"/>
          <w:bCs/>
          <w:iCs/>
          <w:sz w:val="24"/>
          <w:szCs w:val="24"/>
        </w:rPr>
        <w:t>no</w:t>
      </w:r>
      <w:r w:rsidR="00B924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795714">
        <w:rPr>
          <w:rFonts w:ascii="Arial" w:hAnsi="Arial" w:cs="Arial"/>
          <w:bCs/>
          <w:iCs/>
          <w:sz w:val="24"/>
          <w:szCs w:val="24"/>
        </w:rPr>
        <w:t>31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EB41D0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>ju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l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>ho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EB41D0">
        <w:rPr>
          <w:rFonts w:ascii="Arial" w:hAnsi="Arial" w:cs="Arial"/>
          <w:bCs/>
          <w:iCs/>
          <w:sz w:val="24"/>
          <w:szCs w:val="24"/>
        </w:rPr>
        <w:t>do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EB41D0">
        <w:rPr>
          <w:rFonts w:ascii="Arial" w:hAnsi="Arial" w:cs="Arial"/>
          <w:bCs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EB41D0">
        <w:rPr>
          <w:rFonts w:ascii="Arial" w:hAnsi="Arial" w:cs="Arial"/>
          <w:bCs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EB41D0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Pr="00EB41D0" w:rsidRDefault="00962E8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B4136B" w:rsidRDefault="006B39D1" w:rsidP="00EB41D0">
      <w:pPr>
        <w:spacing w:after="0"/>
        <w:jc w:val="both"/>
        <w:rPr>
          <w:rFonts w:cs="Arial"/>
          <w:b/>
          <w:i/>
          <w:sz w:val="28"/>
          <w:szCs w:val="28"/>
        </w:rPr>
      </w:pPr>
      <w:r w:rsidRPr="00EB41D0">
        <w:rPr>
          <w:rFonts w:cs="Arial"/>
          <w:b/>
          <w:i/>
          <w:sz w:val="24"/>
          <w:szCs w:val="24"/>
        </w:rPr>
        <w:t xml:space="preserve">        </w:t>
      </w:r>
      <w:r w:rsidR="00C807EC" w:rsidRPr="00EB41D0">
        <w:rPr>
          <w:rFonts w:cs="Arial"/>
          <w:b/>
          <w:i/>
          <w:sz w:val="24"/>
          <w:szCs w:val="24"/>
        </w:rPr>
        <w:t xml:space="preserve">    </w:t>
      </w:r>
      <w:r w:rsidRPr="00EB41D0">
        <w:rPr>
          <w:rFonts w:cs="Arial"/>
          <w:b/>
          <w:i/>
          <w:sz w:val="24"/>
          <w:szCs w:val="24"/>
        </w:rPr>
        <w:t xml:space="preserve"> </w:t>
      </w:r>
      <w:r w:rsidR="00E11FF6" w:rsidRPr="00B4136B">
        <w:rPr>
          <w:rFonts w:cs="Arial"/>
          <w:b/>
          <w:i/>
          <w:sz w:val="28"/>
          <w:szCs w:val="28"/>
        </w:rPr>
        <w:t>Dangelo Motta do PDT</w:t>
      </w:r>
      <w:r w:rsidR="00035B79" w:rsidRPr="00B4136B">
        <w:rPr>
          <w:rFonts w:cs="Arial"/>
          <w:b/>
          <w:i/>
          <w:sz w:val="28"/>
          <w:szCs w:val="28"/>
        </w:rPr>
        <w:t xml:space="preserve">                           </w:t>
      </w:r>
      <w:r w:rsidR="00962E87" w:rsidRPr="00B4136B">
        <w:rPr>
          <w:rFonts w:cs="Arial"/>
          <w:b/>
          <w:i/>
          <w:sz w:val="28"/>
          <w:szCs w:val="28"/>
        </w:rPr>
        <w:t xml:space="preserve"> </w:t>
      </w:r>
      <w:r w:rsidR="00035B79" w:rsidRPr="00B4136B">
        <w:rPr>
          <w:rFonts w:cs="Arial"/>
          <w:b/>
          <w:i/>
          <w:sz w:val="28"/>
          <w:szCs w:val="28"/>
        </w:rPr>
        <w:t xml:space="preserve">      </w:t>
      </w:r>
      <w:r w:rsidR="00E11FF6" w:rsidRPr="00B4136B">
        <w:rPr>
          <w:rFonts w:cs="Arial"/>
          <w:b/>
          <w:i/>
          <w:sz w:val="28"/>
          <w:szCs w:val="28"/>
        </w:rPr>
        <w:t>Adelino Silveira do P</w:t>
      </w:r>
      <w:r w:rsidR="00583612" w:rsidRPr="00B4136B">
        <w:rPr>
          <w:rFonts w:cs="Arial"/>
          <w:b/>
          <w:i/>
          <w:sz w:val="28"/>
          <w:szCs w:val="28"/>
        </w:rPr>
        <w:t>DT</w:t>
      </w:r>
      <w:r w:rsidR="00D84D01" w:rsidRPr="00B4136B">
        <w:rPr>
          <w:rFonts w:cs="Arial"/>
          <w:b/>
          <w:i/>
          <w:sz w:val="28"/>
          <w:szCs w:val="28"/>
        </w:rPr>
        <w:t xml:space="preserve">     </w:t>
      </w:r>
      <w:r w:rsidRPr="00B4136B">
        <w:rPr>
          <w:rFonts w:cs="Arial"/>
          <w:b/>
          <w:i/>
          <w:sz w:val="28"/>
          <w:szCs w:val="28"/>
        </w:rPr>
        <w:t xml:space="preserve">                             </w:t>
      </w:r>
      <w:r w:rsidR="0067426E" w:rsidRPr="00B4136B">
        <w:rPr>
          <w:rFonts w:cs="Arial"/>
          <w:b/>
          <w:i/>
          <w:sz w:val="28"/>
          <w:szCs w:val="28"/>
        </w:rPr>
        <w:t xml:space="preserve">    </w:t>
      </w:r>
      <w:r w:rsidR="004A4584" w:rsidRPr="00B4136B">
        <w:rPr>
          <w:rFonts w:cs="Arial"/>
          <w:b/>
          <w:i/>
          <w:sz w:val="28"/>
          <w:szCs w:val="28"/>
        </w:rPr>
        <w:t xml:space="preserve">   </w:t>
      </w:r>
      <w:r w:rsidR="0067426E" w:rsidRPr="00B4136B">
        <w:rPr>
          <w:rFonts w:cs="Arial"/>
          <w:b/>
          <w:i/>
          <w:sz w:val="28"/>
          <w:szCs w:val="28"/>
        </w:rPr>
        <w:t xml:space="preserve">   </w:t>
      </w:r>
      <w:r w:rsidR="00D84D01" w:rsidRPr="00B4136B">
        <w:rPr>
          <w:rFonts w:cs="Arial"/>
          <w:b/>
          <w:i/>
          <w:sz w:val="28"/>
          <w:szCs w:val="28"/>
        </w:rPr>
        <w:t xml:space="preserve">                                           </w:t>
      </w:r>
    </w:p>
    <w:p w:rsidR="00D84D01" w:rsidRPr="00EB41D0" w:rsidRDefault="00D84D01" w:rsidP="00EB41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EB41D0">
        <w:rPr>
          <w:rFonts w:cs="Arial"/>
          <w:i w:val="0"/>
          <w:iCs/>
          <w:szCs w:val="24"/>
        </w:rPr>
        <w:t xml:space="preserve">         </w:t>
      </w:r>
      <w:r w:rsidR="00AD59B3" w:rsidRPr="00EB41D0">
        <w:rPr>
          <w:rFonts w:cs="Arial"/>
          <w:i w:val="0"/>
          <w:iCs/>
          <w:szCs w:val="24"/>
        </w:rPr>
        <w:t xml:space="preserve">     </w:t>
      </w:r>
      <w:r w:rsidR="00C807EC" w:rsidRPr="00EB41D0">
        <w:rPr>
          <w:rFonts w:cs="Arial"/>
          <w:i w:val="0"/>
          <w:iCs/>
          <w:szCs w:val="24"/>
        </w:rPr>
        <w:t xml:space="preserve"> </w:t>
      </w:r>
      <w:r w:rsidR="00AD59B3" w:rsidRPr="00EB41D0">
        <w:rPr>
          <w:rFonts w:cs="Arial"/>
          <w:i w:val="0"/>
          <w:iCs/>
          <w:szCs w:val="24"/>
        </w:rPr>
        <w:t xml:space="preserve">   </w:t>
      </w:r>
      <w:r w:rsidRPr="00EB41D0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EB41D0">
        <w:rPr>
          <w:rFonts w:cs="Arial"/>
          <w:i w:val="0"/>
          <w:iCs/>
          <w:szCs w:val="24"/>
        </w:rPr>
        <w:t xml:space="preserve">   </w:t>
      </w:r>
      <w:r w:rsidR="003806C2" w:rsidRPr="00EB41D0">
        <w:rPr>
          <w:rFonts w:cs="Arial"/>
          <w:i w:val="0"/>
          <w:iCs/>
          <w:szCs w:val="24"/>
        </w:rPr>
        <w:t xml:space="preserve"> </w:t>
      </w:r>
      <w:r w:rsidR="00B20F7D" w:rsidRPr="00EB41D0">
        <w:rPr>
          <w:rFonts w:cs="Arial"/>
          <w:i w:val="0"/>
          <w:iCs/>
          <w:szCs w:val="24"/>
        </w:rPr>
        <w:t xml:space="preserve">  </w:t>
      </w:r>
      <w:r w:rsidR="00E11FF6" w:rsidRPr="00EB41D0">
        <w:rPr>
          <w:rFonts w:cs="Arial"/>
          <w:i w:val="0"/>
          <w:iCs/>
          <w:szCs w:val="24"/>
        </w:rPr>
        <w:t xml:space="preserve">     </w:t>
      </w:r>
      <w:r w:rsidRPr="00EB41D0">
        <w:rPr>
          <w:rFonts w:cs="Arial"/>
          <w:i w:val="0"/>
          <w:iCs/>
          <w:szCs w:val="24"/>
        </w:rPr>
        <w:t>Secretári</w:t>
      </w:r>
      <w:r w:rsidR="00E11FF6" w:rsidRPr="00EB41D0">
        <w:rPr>
          <w:rFonts w:cs="Arial"/>
          <w:i w:val="0"/>
          <w:iCs/>
          <w:szCs w:val="24"/>
        </w:rPr>
        <w:t>o</w:t>
      </w:r>
    </w:p>
    <w:sectPr w:rsidR="00D84D01" w:rsidRPr="00EB41D0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D8E" w:rsidRDefault="00F14D8E" w:rsidP="007D409A">
      <w:pPr>
        <w:spacing w:after="0" w:line="240" w:lineRule="auto"/>
      </w:pPr>
      <w:r>
        <w:separator/>
      </w:r>
    </w:p>
  </w:endnote>
  <w:endnote w:type="continuationSeparator" w:id="1">
    <w:p w:rsidR="00F14D8E" w:rsidRDefault="00F14D8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4A6101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681F3C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D8E" w:rsidRDefault="00F14D8E" w:rsidP="007D409A">
      <w:pPr>
        <w:spacing w:after="0" w:line="240" w:lineRule="auto"/>
      </w:pPr>
      <w:r>
        <w:separator/>
      </w:r>
    </w:p>
  </w:footnote>
  <w:footnote w:type="continuationSeparator" w:id="1">
    <w:p w:rsidR="00F14D8E" w:rsidRDefault="00F14D8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4A6101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2674427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4A610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2674428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410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73B4"/>
    <w:rsid w:val="00057E0E"/>
    <w:rsid w:val="00060B4D"/>
    <w:rsid w:val="000646F7"/>
    <w:rsid w:val="00064C27"/>
    <w:rsid w:val="00064D05"/>
    <w:rsid w:val="0006511A"/>
    <w:rsid w:val="000657CC"/>
    <w:rsid w:val="000665EC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F92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6844"/>
    <w:rsid w:val="00237FA6"/>
    <w:rsid w:val="0024053A"/>
    <w:rsid w:val="002420EF"/>
    <w:rsid w:val="00242175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9C9"/>
    <w:rsid w:val="00275C66"/>
    <w:rsid w:val="00276708"/>
    <w:rsid w:val="00276EED"/>
    <w:rsid w:val="002778B9"/>
    <w:rsid w:val="00277F32"/>
    <w:rsid w:val="0028055A"/>
    <w:rsid w:val="002805FA"/>
    <w:rsid w:val="00284162"/>
    <w:rsid w:val="0028438F"/>
    <w:rsid w:val="00284D76"/>
    <w:rsid w:val="00286C4E"/>
    <w:rsid w:val="00287944"/>
    <w:rsid w:val="0029252C"/>
    <w:rsid w:val="00292B03"/>
    <w:rsid w:val="00292DCF"/>
    <w:rsid w:val="00294508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916DA"/>
    <w:rsid w:val="00492D44"/>
    <w:rsid w:val="00493A91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B5"/>
    <w:rsid w:val="0051468E"/>
    <w:rsid w:val="00514D3D"/>
    <w:rsid w:val="0051552B"/>
    <w:rsid w:val="005167F5"/>
    <w:rsid w:val="00517830"/>
    <w:rsid w:val="005203E7"/>
    <w:rsid w:val="0052269B"/>
    <w:rsid w:val="00524F94"/>
    <w:rsid w:val="005269B6"/>
    <w:rsid w:val="00526B79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36C3"/>
    <w:rsid w:val="005746B3"/>
    <w:rsid w:val="005746D3"/>
    <w:rsid w:val="00574B9B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FCC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96D8F"/>
    <w:rsid w:val="006A03C6"/>
    <w:rsid w:val="006A10AB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2E87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5247"/>
    <w:rsid w:val="009E62D7"/>
    <w:rsid w:val="009F1341"/>
    <w:rsid w:val="009F2204"/>
    <w:rsid w:val="009F36F8"/>
    <w:rsid w:val="009F37E4"/>
    <w:rsid w:val="009F4FB3"/>
    <w:rsid w:val="009F5683"/>
    <w:rsid w:val="009F6D7D"/>
    <w:rsid w:val="00A0104A"/>
    <w:rsid w:val="00A012D7"/>
    <w:rsid w:val="00A015F5"/>
    <w:rsid w:val="00A028B6"/>
    <w:rsid w:val="00A03179"/>
    <w:rsid w:val="00A06171"/>
    <w:rsid w:val="00A0632B"/>
    <w:rsid w:val="00A06875"/>
    <w:rsid w:val="00A10E49"/>
    <w:rsid w:val="00A120E7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114"/>
    <w:rsid w:val="00A909B4"/>
    <w:rsid w:val="00A90A01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C6"/>
    <w:rsid w:val="00B9462A"/>
    <w:rsid w:val="00B949B1"/>
    <w:rsid w:val="00B95A78"/>
    <w:rsid w:val="00B962D9"/>
    <w:rsid w:val="00B978D6"/>
    <w:rsid w:val="00B97925"/>
    <w:rsid w:val="00B9794A"/>
    <w:rsid w:val="00BA0EDC"/>
    <w:rsid w:val="00BA170F"/>
    <w:rsid w:val="00BA1D68"/>
    <w:rsid w:val="00BA2718"/>
    <w:rsid w:val="00BA3C11"/>
    <w:rsid w:val="00BA3CDC"/>
    <w:rsid w:val="00BA40EE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12BE"/>
    <w:rsid w:val="00BC17B9"/>
    <w:rsid w:val="00BC1E19"/>
    <w:rsid w:val="00BC1F99"/>
    <w:rsid w:val="00BC2461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081E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75C8"/>
    <w:rsid w:val="00C2532C"/>
    <w:rsid w:val="00C2642C"/>
    <w:rsid w:val="00C30F02"/>
    <w:rsid w:val="00C32D49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C7B96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AA3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0550-F92B-46F8-BC78-8AF2921F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20</cp:revision>
  <cp:lastPrinted>2017-07-27T17:25:00Z</cp:lastPrinted>
  <dcterms:created xsi:type="dcterms:W3CDTF">2017-07-26T11:31:00Z</dcterms:created>
  <dcterms:modified xsi:type="dcterms:W3CDTF">2017-07-27T18:27:00Z</dcterms:modified>
</cp:coreProperties>
</file>