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2513FA">
        <w:rPr>
          <w:b/>
          <w:szCs w:val="24"/>
        </w:rPr>
        <w:t xml:space="preserve"> 2</w:t>
      </w:r>
      <w:r w:rsidR="00347E42">
        <w:rPr>
          <w:b/>
          <w:szCs w:val="24"/>
        </w:rPr>
        <w:t>1</w:t>
      </w:r>
      <w:r w:rsidR="009E1983">
        <w:rPr>
          <w:b/>
          <w:szCs w:val="24"/>
        </w:rPr>
        <w:t xml:space="preserve"> DE </w:t>
      </w:r>
      <w:r w:rsidR="00012290">
        <w:rPr>
          <w:b/>
          <w:szCs w:val="24"/>
        </w:rPr>
        <w:t>MAIO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C325F1" w:rsidRDefault="00655677" w:rsidP="00C47E1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2513FA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iCs/>
          <w:sz w:val="24"/>
          <w:szCs w:val="24"/>
        </w:rPr>
        <w:t xml:space="preserve">vinte e um dias 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012290">
        <w:rPr>
          <w:rFonts w:ascii="Arial" w:hAnsi="Arial" w:cs="Arial"/>
          <w:iCs/>
          <w:sz w:val="24"/>
          <w:szCs w:val="24"/>
        </w:rPr>
        <w:t>maio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01229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b/>
          <w:i/>
          <w:iCs/>
          <w:sz w:val="24"/>
          <w:szCs w:val="24"/>
        </w:rPr>
        <w:t xml:space="preserve">Lazinho Costa do </w:t>
      </w:r>
      <w:r w:rsidR="00912CBE">
        <w:rPr>
          <w:rFonts w:ascii="Arial" w:hAnsi="Arial" w:cs="Arial"/>
          <w:b/>
          <w:i/>
          <w:iCs/>
          <w:sz w:val="24"/>
          <w:szCs w:val="24"/>
        </w:rPr>
        <w:t>P</w:t>
      </w:r>
      <w:r w:rsidR="002513FA">
        <w:rPr>
          <w:rFonts w:ascii="Arial" w:hAnsi="Arial" w:cs="Arial"/>
          <w:b/>
          <w:i/>
          <w:iCs/>
          <w:sz w:val="24"/>
          <w:szCs w:val="24"/>
        </w:rPr>
        <w:t>MDB</w:t>
      </w:r>
      <w:r w:rsidR="004E462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20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2513FA">
        <w:rPr>
          <w:rFonts w:ascii="Arial" w:hAnsi="Arial" w:cs="Arial"/>
          <w:bCs/>
          <w:iCs/>
          <w:sz w:val="24"/>
          <w:szCs w:val="24"/>
        </w:rPr>
        <w:t>14</w:t>
      </w:r>
      <w:r w:rsidR="009E12DD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9E12DD">
        <w:rPr>
          <w:rFonts w:ascii="Arial" w:hAnsi="Arial" w:cs="Arial"/>
          <w:bCs/>
          <w:iCs/>
          <w:sz w:val="24"/>
          <w:szCs w:val="24"/>
        </w:rPr>
        <w:t xml:space="preserve">maio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2018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F048B6" w:rsidRPr="000128BA">
        <w:rPr>
          <w:rFonts w:ascii="Arial" w:hAnsi="Arial" w:cs="Arial"/>
          <w:iCs/>
          <w:sz w:val="24"/>
          <w:szCs w:val="24"/>
        </w:rPr>
        <w:t>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proofErr w:type="gramEnd"/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AF683C" w:rsidRPr="00AF68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Ofício 127/2018 GPM em resposta ao pedido de informação nº 016/2018 do Vereador </w:t>
      </w:r>
      <w:proofErr w:type="spellStart"/>
      <w:r w:rsidR="002513F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2513FA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AF683C">
        <w:rPr>
          <w:rFonts w:ascii="Arial" w:hAnsi="Arial" w:cs="Arial"/>
          <w:bCs/>
          <w:iCs/>
          <w:sz w:val="24"/>
          <w:szCs w:val="24"/>
        </w:rPr>
        <w:t>;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 Ofício nº 046/2018 SMF solicita</w:t>
      </w:r>
      <w:r w:rsidR="00FF6A5B">
        <w:rPr>
          <w:rFonts w:ascii="Arial" w:hAnsi="Arial" w:cs="Arial"/>
          <w:bCs/>
          <w:iCs/>
          <w:sz w:val="24"/>
          <w:szCs w:val="24"/>
        </w:rPr>
        <w:t>ndo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0" w:name="_GoBack"/>
      <w:bookmarkEnd w:id="0"/>
      <w:r w:rsidR="002513FA">
        <w:rPr>
          <w:rFonts w:ascii="Arial" w:hAnsi="Arial" w:cs="Arial"/>
          <w:bCs/>
          <w:iCs/>
          <w:sz w:val="24"/>
          <w:szCs w:val="24"/>
        </w:rPr>
        <w:t>o espaço físico do Plenário para avaliação das metas fiscais do 1º quadrimestre no dia 25 de maio</w:t>
      </w:r>
      <w:r w:rsidR="00E3388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Expediente 0</w:t>
      </w:r>
      <w:r w:rsidR="00E33883">
        <w:rPr>
          <w:rFonts w:ascii="Arial" w:hAnsi="Arial" w:cs="Arial"/>
          <w:b/>
          <w:sz w:val="22"/>
          <w:szCs w:val="22"/>
        </w:rPr>
        <w:t>7</w:t>
      </w:r>
      <w:r w:rsidR="002513FA">
        <w:rPr>
          <w:rFonts w:ascii="Arial" w:hAnsi="Arial" w:cs="Arial"/>
          <w:b/>
          <w:sz w:val="22"/>
          <w:szCs w:val="22"/>
        </w:rPr>
        <w:t>9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/2018 </w:t>
      </w:r>
      <w:r w:rsidR="00C54B4E" w:rsidRPr="000128BA">
        <w:rPr>
          <w:rFonts w:ascii="Arial" w:hAnsi="Arial" w:cs="Arial"/>
          <w:sz w:val="22"/>
          <w:szCs w:val="22"/>
        </w:rPr>
        <w:t>(</w:t>
      </w:r>
      <w:r w:rsidR="00E33883">
        <w:rPr>
          <w:rFonts w:ascii="Arial" w:hAnsi="Arial" w:cs="Arial"/>
          <w:sz w:val="22"/>
          <w:szCs w:val="22"/>
        </w:rPr>
        <w:t>Projeto de Lei 07</w:t>
      </w:r>
      <w:r w:rsidR="002513FA">
        <w:rPr>
          <w:rFonts w:ascii="Arial" w:hAnsi="Arial" w:cs="Arial"/>
          <w:sz w:val="22"/>
          <w:szCs w:val="22"/>
        </w:rPr>
        <w:t>9</w:t>
      </w:r>
      <w:r w:rsidR="00E33883">
        <w:rPr>
          <w:rFonts w:ascii="Arial" w:hAnsi="Arial" w:cs="Arial"/>
          <w:sz w:val="22"/>
          <w:szCs w:val="22"/>
        </w:rPr>
        <w:t>/2018) de autoria do Executivo</w:t>
      </w:r>
      <w:r w:rsidR="00F4581F">
        <w:rPr>
          <w:rFonts w:ascii="Arial" w:hAnsi="Arial" w:cs="Arial"/>
          <w:sz w:val="22"/>
          <w:szCs w:val="22"/>
        </w:rPr>
        <w:t>;</w:t>
      </w:r>
      <w:r w:rsidR="00C54B4E" w:rsidRPr="000128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4B4E" w:rsidRPr="000128BA">
        <w:rPr>
          <w:rFonts w:ascii="Arial" w:hAnsi="Arial" w:cs="Arial"/>
          <w:b/>
          <w:sz w:val="22"/>
          <w:szCs w:val="22"/>
        </w:rPr>
        <w:t>Expediente</w:t>
      </w:r>
      <w:proofErr w:type="gramEnd"/>
      <w:r w:rsidR="00C54B4E" w:rsidRPr="000128BA">
        <w:rPr>
          <w:rFonts w:ascii="Arial" w:hAnsi="Arial" w:cs="Arial"/>
          <w:b/>
          <w:sz w:val="22"/>
          <w:szCs w:val="22"/>
        </w:rPr>
        <w:t xml:space="preserve"> 0</w:t>
      </w:r>
      <w:r w:rsidR="002513FA">
        <w:rPr>
          <w:rFonts w:ascii="Arial" w:hAnsi="Arial" w:cs="Arial"/>
          <w:b/>
          <w:sz w:val="22"/>
          <w:szCs w:val="22"/>
        </w:rPr>
        <w:t>80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/2018 </w:t>
      </w:r>
      <w:r w:rsidR="00C54B4E" w:rsidRPr="000128BA">
        <w:rPr>
          <w:rFonts w:ascii="Arial" w:hAnsi="Arial" w:cs="Arial"/>
          <w:sz w:val="22"/>
          <w:szCs w:val="22"/>
        </w:rPr>
        <w:t>(</w:t>
      </w:r>
      <w:r w:rsidR="00E33883">
        <w:rPr>
          <w:rFonts w:ascii="Arial" w:hAnsi="Arial" w:cs="Arial"/>
          <w:sz w:val="22"/>
          <w:szCs w:val="22"/>
        </w:rPr>
        <w:t>Projeto de Lei 08</w:t>
      </w:r>
      <w:r w:rsidR="002513FA">
        <w:rPr>
          <w:rFonts w:ascii="Arial" w:hAnsi="Arial" w:cs="Arial"/>
          <w:sz w:val="22"/>
          <w:szCs w:val="22"/>
        </w:rPr>
        <w:t>0</w:t>
      </w:r>
      <w:r w:rsidR="00E33883">
        <w:rPr>
          <w:rFonts w:ascii="Arial" w:hAnsi="Arial" w:cs="Arial"/>
          <w:sz w:val="22"/>
          <w:szCs w:val="22"/>
        </w:rPr>
        <w:t xml:space="preserve">/2018) de autoria do Executivo; </w:t>
      </w:r>
      <w:r w:rsidR="00E33883">
        <w:rPr>
          <w:rFonts w:ascii="Arial" w:hAnsi="Arial" w:cs="Arial"/>
          <w:b/>
          <w:sz w:val="22"/>
          <w:szCs w:val="22"/>
        </w:rPr>
        <w:t>Expediente 0</w:t>
      </w:r>
      <w:r w:rsidR="002513FA">
        <w:rPr>
          <w:rFonts w:ascii="Arial" w:hAnsi="Arial" w:cs="Arial"/>
          <w:b/>
          <w:sz w:val="22"/>
          <w:szCs w:val="22"/>
        </w:rPr>
        <w:t>93</w:t>
      </w:r>
      <w:r w:rsidR="00E33883">
        <w:rPr>
          <w:rFonts w:ascii="Arial" w:hAnsi="Arial" w:cs="Arial"/>
          <w:b/>
          <w:sz w:val="22"/>
          <w:szCs w:val="22"/>
        </w:rPr>
        <w:t xml:space="preserve">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E33883">
        <w:rPr>
          <w:rFonts w:ascii="Arial" w:hAnsi="Arial" w:cs="Arial"/>
          <w:sz w:val="22"/>
          <w:szCs w:val="22"/>
        </w:rPr>
        <w:t>Araujo</w:t>
      </w:r>
      <w:proofErr w:type="spellEnd"/>
      <w:r w:rsidR="00E33883">
        <w:rPr>
          <w:rFonts w:ascii="Arial" w:hAnsi="Arial" w:cs="Arial"/>
          <w:sz w:val="22"/>
          <w:szCs w:val="22"/>
        </w:rPr>
        <w:t xml:space="preserve"> do PMDB; </w:t>
      </w:r>
      <w:r w:rsidR="00E33883">
        <w:rPr>
          <w:rFonts w:ascii="Arial" w:hAnsi="Arial" w:cs="Arial"/>
          <w:b/>
          <w:sz w:val="22"/>
          <w:szCs w:val="22"/>
        </w:rPr>
        <w:t>Expediente 0</w:t>
      </w:r>
      <w:r w:rsidR="002513FA">
        <w:rPr>
          <w:rFonts w:ascii="Arial" w:hAnsi="Arial" w:cs="Arial"/>
          <w:b/>
          <w:sz w:val="22"/>
          <w:szCs w:val="22"/>
        </w:rPr>
        <w:t>94</w:t>
      </w:r>
      <w:r w:rsidR="00E33883">
        <w:rPr>
          <w:rFonts w:ascii="Arial" w:hAnsi="Arial" w:cs="Arial"/>
          <w:b/>
          <w:sz w:val="22"/>
          <w:szCs w:val="22"/>
        </w:rPr>
        <w:t xml:space="preserve">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2513FA">
        <w:rPr>
          <w:rFonts w:ascii="Arial" w:hAnsi="Arial" w:cs="Arial"/>
          <w:sz w:val="22"/>
          <w:szCs w:val="22"/>
        </w:rPr>
        <w:t xml:space="preserve">Adelino Silveira do PDT.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823E15" w:rsidRPr="000128BA">
        <w:rPr>
          <w:rFonts w:ascii="Arial" w:hAnsi="Arial" w:cs="Arial"/>
          <w:iCs/>
          <w:sz w:val="24"/>
          <w:szCs w:val="24"/>
        </w:rPr>
        <w:t>us</w:t>
      </w:r>
      <w:r w:rsidR="00E33883">
        <w:rPr>
          <w:rFonts w:ascii="Arial" w:hAnsi="Arial" w:cs="Arial"/>
          <w:iCs/>
          <w:sz w:val="24"/>
          <w:szCs w:val="24"/>
        </w:rPr>
        <w:t xml:space="preserve">aram  </w:t>
      </w:r>
      <w:r w:rsidR="00A7171E">
        <w:rPr>
          <w:rFonts w:ascii="Arial" w:hAnsi="Arial" w:cs="Arial"/>
          <w:iCs/>
          <w:sz w:val="24"/>
          <w:szCs w:val="24"/>
        </w:rPr>
        <w:t>a</w:t>
      </w:r>
      <w:proofErr w:type="gramEnd"/>
      <w:r w:rsidR="00A7171E">
        <w:rPr>
          <w:rFonts w:ascii="Arial" w:hAnsi="Arial" w:cs="Arial"/>
          <w:iCs/>
          <w:sz w:val="24"/>
          <w:szCs w:val="24"/>
        </w:rPr>
        <w:t xml:space="preserve"> palavra o</w:t>
      </w:r>
      <w:r w:rsidR="00E33883">
        <w:rPr>
          <w:rFonts w:ascii="Arial" w:hAnsi="Arial" w:cs="Arial"/>
          <w:iCs/>
          <w:sz w:val="24"/>
          <w:szCs w:val="24"/>
        </w:rPr>
        <w:t>s</w:t>
      </w:r>
      <w:r w:rsidR="00636D1D" w:rsidRPr="000128BA">
        <w:rPr>
          <w:rFonts w:ascii="Arial" w:hAnsi="Arial" w:cs="Arial"/>
          <w:iCs/>
          <w:sz w:val="24"/>
          <w:szCs w:val="24"/>
        </w:rPr>
        <w:t xml:space="preserve"> Vereador</w:t>
      </w:r>
      <w:r w:rsidR="00E33883">
        <w:rPr>
          <w:rFonts w:ascii="Arial" w:hAnsi="Arial" w:cs="Arial"/>
          <w:iCs/>
          <w:sz w:val="24"/>
          <w:szCs w:val="24"/>
        </w:rPr>
        <w:t>es</w:t>
      </w:r>
      <w:r w:rsidR="002513F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912CBE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912CBE">
        <w:rPr>
          <w:rFonts w:ascii="Arial" w:hAnsi="Arial" w:cs="Arial"/>
          <w:iCs/>
          <w:sz w:val="24"/>
          <w:szCs w:val="24"/>
        </w:rPr>
        <w:t xml:space="preserve"> Silva do PTB, Toni </w:t>
      </w:r>
      <w:proofErr w:type="spellStart"/>
      <w:r w:rsidR="00912CBE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912CBE">
        <w:rPr>
          <w:rFonts w:ascii="Arial" w:hAnsi="Arial" w:cs="Arial"/>
          <w:iCs/>
          <w:sz w:val="24"/>
          <w:szCs w:val="24"/>
        </w:rPr>
        <w:t xml:space="preserve"> do PMDB, André Soares do PP e </w:t>
      </w:r>
      <w:proofErr w:type="spellStart"/>
      <w:r w:rsidR="00912CBE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12CBE">
        <w:rPr>
          <w:rFonts w:ascii="Arial" w:hAnsi="Arial" w:cs="Arial"/>
          <w:iCs/>
          <w:sz w:val="24"/>
          <w:szCs w:val="24"/>
        </w:rPr>
        <w:t xml:space="preserve"> Motta do PDT</w:t>
      </w:r>
      <w:r w:rsidR="00A631AB">
        <w:rPr>
          <w:rFonts w:ascii="Arial" w:hAnsi="Arial" w:cs="Arial"/>
          <w:iCs/>
          <w:sz w:val="24"/>
          <w:szCs w:val="24"/>
        </w:rPr>
        <w:t xml:space="preserve"> cujo</w:t>
      </w:r>
      <w:r w:rsidR="00E33883">
        <w:rPr>
          <w:rFonts w:ascii="Arial" w:hAnsi="Arial" w:cs="Arial"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E33883">
        <w:rPr>
          <w:rFonts w:ascii="Arial" w:hAnsi="Arial" w:cs="Arial"/>
          <w:bCs/>
          <w:iCs/>
          <w:sz w:val="24"/>
          <w:szCs w:val="24"/>
        </w:rPr>
        <w:t>m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>-se gravado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E33883">
        <w:rPr>
          <w:rFonts w:ascii="Arial" w:hAnsi="Arial" w:cs="Arial"/>
          <w:bCs/>
          <w:iCs/>
          <w:sz w:val="24"/>
          <w:szCs w:val="24"/>
        </w:rPr>
        <w:t>aram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E33883">
        <w:rPr>
          <w:rFonts w:ascii="Arial" w:hAnsi="Arial" w:cs="Arial"/>
          <w:bCs/>
          <w:iCs/>
          <w:sz w:val="24"/>
          <w:szCs w:val="24"/>
        </w:rPr>
        <w:t>es</w:t>
      </w:r>
      <w:r w:rsidR="00556609">
        <w:rPr>
          <w:rFonts w:ascii="Arial" w:hAnsi="Arial" w:cs="Arial"/>
          <w:iCs/>
          <w:sz w:val="24"/>
          <w:szCs w:val="24"/>
        </w:rPr>
        <w:t>,</w:t>
      </w:r>
      <w:r w:rsidR="00A717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André Soares do PP em espaço cedido pelo Vereador Dr.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do PDT e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Motta do PDT em espaço cedido pelo Vereador Toni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do </w:t>
      </w:r>
      <w:proofErr w:type="gramStart"/>
      <w:r w:rsidR="00912CBE">
        <w:rPr>
          <w:rFonts w:ascii="Arial" w:hAnsi="Arial" w:cs="Arial"/>
          <w:bCs/>
          <w:iCs/>
          <w:sz w:val="24"/>
          <w:szCs w:val="24"/>
        </w:rPr>
        <w:t>PMDB</w:t>
      </w:r>
      <w:r w:rsidR="00556609">
        <w:rPr>
          <w:rFonts w:ascii="Arial" w:hAnsi="Arial" w:cs="Arial"/>
          <w:bCs/>
          <w:iCs/>
          <w:sz w:val="24"/>
          <w:szCs w:val="24"/>
        </w:rPr>
        <w:t>,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proofErr w:type="gramEnd"/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7C287F">
        <w:rPr>
          <w:rFonts w:ascii="Arial" w:hAnsi="Arial" w:cs="Arial"/>
          <w:bCs/>
          <w:iCs/>
          <w:sz w:val="24"/>
          <w:szCs w:val="24"/>
        </w:rPr>
        <w:t>m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-se gravado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Silva do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287F">
        <w:rPr>
          <w:rFonts w:ascii="Arial" w:hAnsi="Arial" w:cs="Arial"/>
          <w:bCs/>
          <w:iCs/>
          <w:sz w:val="24"/>
          <w:szCs w:val="24"/>
        </w:rPr>
        <w:t>PTB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que solicitou urgência na votação do Projeto de Lei 07</w:t>
      </w:r>
      <w:r w:rsidR="00912CBE">
        <w:rPr>
          <w:rFonts w:ascii="Arial" w:hAnsi="Arial" w:cs="Arial"/>
          <w:bCs/>
          <w:iCs/>
          <w:sz w:val="24"/>
          <w:szCs w:val="24"/>
        </w:rPr>
        <w:t>9</w:t>
      </w:r>
      <w:r w:rsidR="00A631AB">
        <w:rPr>
          <w:rFonts w:ascii="Arial" w:hAnsi="Arial" w:cs="Arial"/>
          <w:bCs/>
          <w:iCs/>
          <w:sz w:val="24"/>
          <w:szCs w:val="24"/>
        </w:rPr>
        <w:t>/2018 do Executivo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 e o Vereador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>;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O</w:t>
      </w:r>
      <w:r w:rsidR="00BC099F" w:rsidRPr="000128BA">
        <w:rPr>
          <w:rFonts w:ascii="Arial" w:hAnsi="Arial" w:cs="Arial"/>
          <w:color w:val="000000" w:themeColor="text1"/>
          <w:sz w:val="24"/>
          <w:szCs w:val="24"/>
        </w:rPr>
        <w:t xml:space="preserve"> Senhor Presidente</w:t>
      </w:r>
      <w:r w:rsidR="00BC099F" w:rsidRPr="000128B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31AB" w:rsidRPr="00A631AB">
        <w:rPr>
          <w:rFonts w:ascii="Arial" w:hAnsi="Arial" w:cs="Arial"/>
          <w:color w:val="000000" w:themeColor="text1"/>
          <w:sz w:val="24"/>
          <w:szCs w:val="24"/>
        </w:rPr>
        <w:t>colocou em votação o pedido de urgência o qual foi aprovado por unanimidade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; 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A631AB" w:rsidRPr="004D107A">
        <w:rPr>
          <w:rFonts w:ascii="Arial" w:hAnsi="Arial" w:cs="Arial"/>
          <w:sz w:val="22"/>
          <w:szCs w:val="22"/>
        </w:rPr>
        <w:t>Em regime de urgência</w:t>
      </w:r>
      <w:r w:rsidR="00A631AB">
        <w:rPr>
          <w:rFonts w:ascii="Arial" w:hAnsi="Arial" w:cs="Arial"/>
          <w:b/>
          <w:sz w:val="22"/>
          <w:szCs w:val="22"/>
        </w:rPr>
        <w:t xml:space="preserve"> </w:t>
      </w:r>
      <w:r w:rsidR="00A631AB" w:rsidRPr="00E21A37">
        <w:rPr>
          <w:rFonts w:ascii="Arial" w:hAnsi="Arial" w:cs="Arial"/>
          <w:b/>
          <w:sz w:val="22"/>
          <w:szCs w:val="22"/>
        </w:rPr>
        <w:t>Expediente 07</w:t>
      </w:r>
      <w:r w:rsidR="00912CBE">
        <w:rPr>
          <w:rFonts w:ascii="Arial" w:hAnsi="Arial" w:cs="Arial"/>
          <w:b/>
          <w:sz w:val="22"/>
          <w:szCs w:val="22"/>
        </w:rPr>
        <w:t>9</w:t>
      </w:r>
      <w:r w:rsidR="00A631AB" w:rsidRPr="00E21A37">
        <w:rPr>
          <w:rFonts w:ascii="Arial" w:hAnsi="Arial" w:cs="Arial"/>
          <w:b/>
          <w:sz w:val="22"/>
          <w:szCs w:val="22"/>
        </w:rPr>
        <w:t xml:space="preserve">/2018 </w:t>
      </w:r>
      <w:r w:rsidR="00A631AB" w:rsidRPr="00E21A37">
        <w:rPr>
          <w:rFonts w:ascii="Arial" w:hAnsi="Arial" w:cs="Arial"/>
          <w:sz w:val="22"/>
          <w:szCs w:val="22"/>
        </w:rPr>
        <w:t>(Projeto de Lei 07</w:t>
      </w:r>
      <w:r w:rsidR="00912CBE">
        <w:rPr>
          <w:rFonts w:ascii="Arial" w:hAnsi="Arial" w:cs="Arial"/>
          <w:sz w:val="22"/>
          <w:szCs w:val="22"/>
        </w:rPr>
        <w:t>9</w:t>
      </w:r>
      <w:r w:rsidR="00A631AB" w:rsidRPr="00E21A37">
        <w:rPr>
          <w:rFonts w:ascii="Arial" w:hAnsi="Arial" w:cs="Arial"/>
          <w:sz w:val="22"/>
          <w:szCs w:val="22"/>
        </w:rPr>
        <w:t>/2018) de autoria do Executivo</w:t>
      </w:r>
      <w:r w:rsidR="00A631AB">
        <w:rPr>
          <w:rFonts w:ascii="Arial" w:hAnsi="Arial" w:cs="Arial"/>
          <w:sz w:val="22"/>
          <w:szCs w:val="22"/>
        </w:rPr>
        <w:t>, aprovado por unanimidade;</w:t>
      </w:r>
      <w:r w:rsidR="00912CBE">
        <w:rPr>
          <w:rFonts w:ascii="Arial" w:hAnsi="Arial" w:cs="Arial"/>
          <w:sz w:val="22"/>
          <w:szCs w:val="22"/>
        </w:rPr>
        <w:t xml:space="preserve"> </w:t>
      </w:r>
      <w:r w:rsidR="00912CBE">
        <w:rPr>
          <w:rFonts w:ascii="Arial" w:hAnsi="Arial" w:cs="Arial"/>
          <w:b/>
          <w:sz w:val="22"/>
          <w:szCs w:val="22"/>
        </w:rPr>
        <w:t xml:space="preserve">Expediente 078/2018 </w:t>
      </w:r>
      <w:r w:rsidR="00912CBE">
        <w:rPr>
          <w:rFonts w:ascii="Arial" w:hAnsi="Arial" w:cs="Arial"/>
          <w:sz w:val="22"/>
          <w:szCs w:val="22"/>
        </w:rPr>
        <w:t>(Projeto de Lei 078/2018) de autoria do Executivo, aprovado por unanimidade.</w:t>
      </w:r>
      <w:r w:rsidR="00F24118">
        <w:rPr>
          <w:rFonts w:ascii="Arial" w:hAnsi="Arial" w:cs="Arial"/>
          <w:sz w:val="22"/>
          <w:szCs w:val="22"/>
        </w:rPr>
        <w:t xml:space="preserve"> Após 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us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s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es</w:t>
      </w:r>
      <w:r w:rsidR="00D37CC6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Machado do PDT, Toni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do PMDB, Lazinho Costa do PMDB, </w:t>
      </w:r>
      <w:proofErr w:type="spellStart"/>
      <w:r w:rsidR="00F2411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24118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 e Léo Pereira do PSDB</w:t>
      </w:r>
      <w:r w:rsidR="00FC3EC4">
        <w:rPr>
          <w:rFonts w:ascii="Arial" w:hAnsi="Arial" w:cs="Arial"/>
          <w:bCs/>
          <w:iCs/>
          <w:sz w:val="24"/>
          <w:szCs w:val="24"/>
        </w:rPr>
        <w:t>,</w:t>
      </w:r>
      <w:r w:rsidR="00CB4D28" w:rsidRPr="00C325F1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vinte horas e </w:t>
      </w:r>
      <w:proofErr w:type="gramStart"/>
      <w:r w:rsidR="00912CBE">
        <w:rPr>
          <w:rFonts w:ascii="Arial" w:hAnsi="Arial" w:cs="Arial"/>
          <w:bCs/>
          <w:iCs/>
          <w:sz w:val="24"/>
          <w:szCs w:val="24"/>
        </w:rPr>
        <w:t xml:space="preserve">trinta </w:t>
      </w:r>
      <w:r w:rsidR="00CC04BB">
        <w:rPr>
          <w:rFonts w:ascii="Arial" w:hAnsi="Arial" w:cs="Arial"/>
          <w:bCs/>
          <w:iCs/>
          <w:sz w:val="24"/>
          <w:szCs w:val="24"/>
        </w:rPr>
        <w:t xml:space="preserve"> </w:t>
      </w:r>
      <w:r w:rsidR="00FC3EC4">
        <w:rPr>
          <w:rFonts w:ascii="Arial" w:hAnsi="Arial" w:cs="Arial"/>
          <w:bCs/>
          <w:iCs/>
          <w:sz w:val="24"/>
          <w:szCs w:val="24"/>
        </w:rPr>
        <w:t>minutos</w:t>
      </w:r>
      <w:proofErr w:type="gramEnd"/>
      <w:r w:rsidR="006F4868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24118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oito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de maio,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A3" w:rsidRDefault="009B18A3" w:rsidP="007D409A">
      <w:pPr>
        <w:spacing w:after="0" w:line="240" w:lineRule="auto"/>
      </w:pPr>
      <w:r>
        <w:separator/>
      </w:r>
    </w:p>
  </w:endnote>
  <w:endnote w:type="continuationSeparator" w:id="0">
    <w:p w:rsidR="009B18A3" w:rsidRDefault="009B18A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A3" w:rsidRDefault="009B18A3" w:rsidP="007D409A">
      <w:pPr>
        <w:spacing w:after="0" w:line="240" w:lineRule="auto"/>
      </w:pPr>
      <w:r>
        <w:separator/>
      </w:r>
    </w:p>
  </w:footnote>
  <w:footnote w:type="continuationSeparator" w:id="0">
    <w:p w:rsidR="009B18A3" w:rsidRDefault="009B18A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9B18A3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8761619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9B18A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8761620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27BCD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34B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3E60C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AC58C-A06C-463C-AF46-6FC7F7F8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6</cp:revision>
  <cp:lastPrinted>2018-05-25T16:53:00Z</cp:lastPrinted>
  <dcterms:created xsi:type="dcterms:W3CDTF">2018-05-22T11:22:00Z</dcterms:created>
  <dcterms:modified xsi:type="dcterms:W3CDTF">2018-05-25T16:54:00Z</dcterms:modified>
</cp:coreProperties>
</file>